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DB3F2" w14:textId="77777777" w:rsidR="00D410AE" w:rsidRPr="00E57E0C" w:rsidRDefault="00B00597">
      <w:pPr>
        <w:pStyle w:val="SEC06-21"/>
        <w:rPr>
          <w:rFonts w:ascii="Courier New" w:hAnsi="Courier New"/>
          <w:noProof w:val="0"/>
        </w:rPr>
      </w:pPr>
      <w:r w:rsidRPr="00E57E0C">
        <w:rPr>
          <w:rFonts w:ascii="Courier New" w:hAnsi="Courier New"/>
          <w:vanish/>
        </w:rPr>
        <w:fldChar w:fldCharType="begin"/>
      </w:r>
      <w:r w:rsidRPr="00E57E0C">
        <w:rPr>
          <w:rFonts w:ascii="Courier New" w:hAnsi="Courier New"/>
          <w:vanish/>
        </w:rPr>
        <w:instrText xml:space="preserve"> COMMENTS START_STATUTE \* MERGEFORMAT </w:instrText>
      </w:r>
      <w:r w:rsidRPr="00E57E0C">
        <w:rPr>
          <w:rFonts w:ascii="Courier New" w:hAnsi="Courier New"/>
          <w:vanish/>
        </w:rPr>
        <w:fldChar w:fldCharType="separate"/>
      </w:r>
      <w:r w:rsidRPr="00E57E0C">
        <w:rPr>
          <w:rFonts w:ascii="Courier New" w:hAnsi="Courier New"/>
          <w:vanish/>
        </w:rPr>
        <w:t>START_STATUTE</w:t>
      </w:r>
      <w:r w:rsidRPr="00E57E0C">
        <w:rPr>
          <w:rFonts w:ascii="Courier New" w:hAnsi="Courier New"/>
          <w:vanish/>
        </w:rPr>
        <w:fldChar w:fldCharType="end"/>
      </w:r>
      <w:r w:rsidR="00D410AE" w:rsidRPr="00E57E0C">
        <w:rPr>
          <w:rStyle w:val="SNUM"/>
          <w:rFonts w:ascii="Courier New" w:hAnsi="Courier New"/>
          <w:noProof w:val="0"/>
        </w:rPr>
        <w:t>49-412</w:t>
      </w:r>
      <w:r w:rsidR="00D410AE" w:rsidRPr="00E57E0C">
        <w:rPr>
          <w:rFonts w:ascii="Courier New" w:hAnsi="Courier New"/>
          <w:noProof w:val="0"/>
        </w:rPr>
        <w:t>.  </w:t>
      </w:r>
      <w:r w:rsidR="00D410AE" w:rsidRPr="00E57E0C">
        <w:rPr>
          <w:rStyle w:val="SECHEAD"/>
          <w:rFonts w:ascii="Courier New" w:hAnsi="Courier New"/>
          <w:noProof w:val="0"/>
        </w:rPr>
        <w:t>Alternative fuel delivery systems; standardized waivers</w:t>
      </w:r>
    </w:p>
    <w:p w14:paraId="669D032F" w14:textId="77777777" w:rsidR="00D410AE" w:rsidRPr="00E57E0C" w:rsidRDefault="00D410AE">
      <w:pPr>
        <w:pStyle w:val="P06-00"/>
        <w:rPr>
          <w:rFonts w:ascii="Courier New" w:hAnsi="Courier New"/>
          <w:noProof w:val="0"/>
        </w:rPr>
      </w:pPr>
      <w:r w:rsidRPr="00E57E0C">
        <w:rPr>
          <w:rFonts w:ascii="Courier New" w:hAnsi="Courier New"/>
          <w:noProof w:val="0"/>
        </w:rPr>
        <w:t>The department shall develop a standardized waiver application form that shall be used by state agencies, counties, cities, towns, school districts and federal fleets with vehicles that operate primarily in area A as defined in section 49</w:t>
      </w:r>
      <w:r w:rsidRPr="00E57E0C">
        <w:rPr>
          <w:rFonts w:ascii="Courier New" w:hAnsi="Courier New"/>
          <w:noProof w:val="0"/>
        </w:rPr>
        <w:noBreakHyphen/>
        <w:t>541 to document and justify the exemption of that entity's vehicles from compliance with the statutory goals for alternative fuel vehicles.  The application form shall include, at a minimum, a life cycle cost formula for traditional fuel vehicles and alternative fuel vehicles that incorporates the vehicle's capital costs or conversion costs, annual fuel cost, annual maintenance and repair costs and salvage value, all as adjusted to present value.  The department shall deliver to the secretary of state and the secretary of state shall publish in the Arizona administrative register copies of completed waiver applications that are received by the department.</w:t>
      </w:r>
      <w:r w:rsidR="00B00597" w:rsidRPr="00E57E0C">
        <w:rPr>
          <w:rFonts w:ascii="Courier New" w:hAnsi="Courier New"/>
          <w:vanish/>
        </w:rPr>
        <w:t xml:space="preserve"> </w:t>
      </w:r>
      <w:r w:rsidR="00B00597" w:rsidRPr="00E57E0C">
        <w:rPr>
          <w:rFonts w:ascii="Courier New" w:hAnsi="Courier New"/>
          <w:vanish/>
        </w:rPr>
        <w:fldChar w:fldCharType="begin"/>
      </w:r>
      <w:r w:rsidR="00B00597" w:rsidRPr="00E57E0C">
        <w:rPr>
          <w:rFonts w:ascii="Courier New" w:hAnsi="Courier New"/>
          <w:vanish/>
        </w:rPr>
        <w:instrText xml:space="preserve"> COMMENTS END_STATUTE \* MERGEFORMAT </w:instrText>
      </w:r>
      <w:r w:rsidR="00B00597" w:rsidRPr="00E57E0C">
        <w:rPr>
          <w:rFonts w:ascii="Courier New" w:hAnsi="Courier New"/>
          <w:vanish/>
        </w:rPr>
        <w:fldChar w:fldCharType="separate"/>
      </w:r>
      <w:r w:rsidR="00B00597" w:rsidRPr="00E57E0C">
        <w:rPr>
          <w:rFonts w:ascii="Courier New" w:hAnsi="Courier New"/>
          <w:vanish/>
        </w:rPr>
        <w:t>END_STATUTE</w:t>
      </w:r>
      <w:r w:rsidR="00B00597" w:rsidRPr="00E57E0C">
        <w:rPr>
          <w:rFonts w:ascii="Courier New" w:hAnsi="Courier New"/>
          <w:vanish/>
        </w:rPr>
        <w:fldChar w:fldCharType="end"/>
      </w:r>
    </w:p>
    <w:sectPr w:rsidR="00D410AE" w:rsidRPr="00E57E0C">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720" w:right="1440" w:bottom="1440" w:left="1872" w:header="72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DA199" w14:textId="77777777" w:rsidR="00D410AE" w:rsidRDefault="00D410AE">
      <w:r>
        <w:separator/>
      </w:r>
    </w:p>
  </w:endnote>
  <w:endnote w:type="continuationSeparator" w:id="0">
    <w:p w14:paraId="313D22B0" w14:textId="77777777" w:rsidR="00D410AE" w:rsidRDefault="00D41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Letter-Gothic-Upper-Drafting">
    <w:panose1 w:val="00000000000000000000"/>
    <w:charset w:val="00"/>
    <w:family w:val="modern"/>
    <w:notTrueType/>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9C95" w14:textId="77777777" w:rsidR="00D410AE" w:rsidRDefault="00D41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CA32F" w14:textId="77777777" w:rsidR="00D410AE" w:rsidRDefault="00D410AE">
    <w:pPr>
      <w:pStyle w:val="Footer"/>
    </w:pPr>
    <w:r>
      <w:tab/>
      <w:t xml:space="preserve">- </w:t>
    </w:r>
    <w:r>
      <w:fldChar w:fldCharType="begin"/>
    </w:r>
    <w:r>
      <w:instrText xml:space="preserve"> PAGE </w:instrTex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150C6" w14:textId="77777777" w:rsidR="00D410AE" w:rsidRDefault="00D41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00BB9" w14:textId="77777777" w:rsidR="00D410AE" w:rsidRDefault="00D410AE">
      <w:r>
        <w:separator/>
      </w:r>
    </w:p>
  </w:footnote>
  <w:footnote w:type="continuationSeparator" w:id="0">
    <w:p w14:paraId="2D7C6088" w14:textId="77777777" w:rsidR="00D410AE" w:rsidRDefault="00D41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109ED" w14:textId="77777777" w:rsidR="00D410AE" w:rsidRDefault="00D410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31830" w14:textId="77777777" w:rsidR="00D410AE" w:rsidRDefault="00D410AE">
    <w:pPr>
      <w:pStyle w:val="Header"/>
    </w:pPr>
  </w:p>
  <w:p w14:paraId="23939FFD" w14:textId="77777777" w:rsidR="00D410AE" w:rsidRDefault="00D410AE">
    <w:pPr>
      <w:pStyle w:val="Header"/>
    </w:pPr>
  </w:p>
  <w:p w14:paraId="716D6960" w14:textId="77777777" w:rsidR="00D410AE" w:rsidRDefault="00D410AE">
    <w:pPr>
      <w:pStyle w:val="Header"/>
    </w:pPr>
  </w:p>
  <w:p w14:paraId="0D70781F" w14:textId="77777777" w:rsidR="00D410AE" w:rsidRDefault="00D410AE">
    <w:pPr>
      <w:pStyle w:val="Header"/>
    </w:pPr>
  </w:p>
  <w:p w14:paraId="2EBCF4A3" w14:textId="77777777" w:rsidR="00D410AE" w:rsidRDefault="00D410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822BB" w14:textId="77777777" w:rsidR="00D410AE" w:rsidRDefault="00D410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597"/>
    <w:rsid w:val="00B00597"/>
    <w:rsid w:val="00D410AE"/>
    <w:rsid w:val="00E5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31DC08E"/>
  <w15:chartTrackingRefBased/>
  <w15:docId w15:val="{6177623C-9B83-488C-AE5F-1AA67AB3E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Letter-Gothic-Drafting" w:hAnsi="Letter-Gothic-Drafting"/>
      <w:b/>
      <w:noProof/>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style>
  <w:style w:type="character" w:customStyle="1" w:styleId="RTITLE">
    <w:name w:val="RTITLE"/>
    <w:rPr>
      <w:color w:val="FF0000"/>
    </w:rPr>
  </w:style>
  <w:style w:type="character" w:customStyle="1" w:styleId="STAT">
    <w:name w:val="STAT"/>
  </w:style>
  <w:style w:type="character" w:customStyle="1" w:styleId="AGENCY">
    <w:name w:val="AGENCY"/>
    <w:rPr>
      <w:noProof w:val="0"/>
      <w:lang w:val="en-US"/>
    </w:rPr>
  </w:style>
  <w:style w:type="paragraph" w:customStyle="1" w:styleId="BLK00-00">
    <w:name w:val="BLK 00-00"/>
    <w:basedOn w:val="Normal"/>
    <w:pPr>
      <w:widowControl/>
      <w:ind w:right="720"/>
    </w:pPr>
    <w:rPr>
      <w:noProof w:val="0"/>
    </w:rPr>
  </w:style>
  <w:style w:type="character" w:customStyle="1" w:styleId="BNUM">
    <w:name w:val="BNUM"/>
    <w:rPr>
      <w:rFonts w:ascii="Arial" w:hAnsi="Arial"/>
      <w:sz w:val="48"/>
    </w:rPr>
  </w:style>
  <w:style w:type="character" w:customStyle="1" w:styleId="SPONSORS">
    <w:name w:val="SPONSORS"/>
  </w:style>
  <w:style w:type="paragraph" w:customStyle="1" w:styleId="BLK11-06">
    <w:name w:val="BLK 11-06"/>
    <w:basedOn w:val="Normal"/>
    <w:pPr>
      <w:widowControl/>
      <w:ind w:left="720" w:right="720" w:firstLine="605"/>
    </w:pPr>
    <w:rPr>
      <w:noProof w:val="0"/>
    </w:rPr>
  </w:style>
  <w:style w:type="character" w:customStyle="1" w:styleId="TITLE">
    <w:name w:val="TITLE"/>
    <w:rPr>
      <w:caps/>
      <w:color w:val="0000FF"/>
    </w:rPr>
  </w:style>
  <w:style w:type="paragraph" w:customStyle="1" w:styleId="BLK12-24">
    <w:name w:val="BLK 12-24"/>
    <w:basedOn w:val="Normal"/>
    <w:pPr>
      <w:widowControl/>
      <w:ind w:left="2880" w:right="720" w:hanging="1440"/>
    </w:pPr>
    <w:rPr>
      <w:noProof w:val="0"/>
    </w:rPr>
  </w:style>
  <w:style w:type="character" w:customStyle="1" w:styleId="SECHEAD">
    <w:name w:val="SECHEAD"/>
    <w:rPr>
      <w:color w:val="800080"/>
      <w:u w:val="single"/>
    </w:rPr>
  </w:style>
  <w:style w:type="paragraph" w:customStyle="1" w:styleId="BLK12-27">
    <w:name w:val="BLK 12-27"/>
    <w:basedOn w:val="Normal"/>
    <w:pPr>
      <w:widowControl/>
      <w:ind w:left="3240" w:right="720" w:hanging="1800"/>
    </w:pPr>
    <w:rPr>
      <w:noProof w:val="0"/>
    </w:rPr>
  </w:style>
  <w:style w:type="paragraph" w:customStyle="1" w:styleId="BLK12-06">
    <w:name w:val="BLK 12-06"/>
    <w:basedOn w:val="Normal"/>
    <w:pPr>
      <w:widowControl/>
      <w:ind w:left="720" w:right="720" w:firstLine="720"/>
    </w:pPr>
    <w:rPr>
      <w:noProof w:val="0"/>
    </w:rPr>
  </w:style>
  <w:style w:type="character" w:customStyle="1" w:styleId="SNUM">
    <w:name w:val="SNUM"/>
    <w:rPr>
      <w:color w:val="008000"/>
    </w:rPr>
  </w:style>
  <w:style w:type="character" w:customStyle="1" w:styleId="UP">
    <w:name w:val="UP"/>
    <w:rPr>
      <w:caps/>
      <w:noProof w:val="0"/>
      <w:color w:val="0000FF"/>
      <w:lang w:val="en-US"/>
    </w:rPr>
  </w:style>
  <w:style w:type="character" w:customStyle="1" w:styleId="O">
    <w:name w:val="O"/>
    <w:rPr>
      <w:strike/>
      <w:dstrike w:val="0"/>
      <w:noProof w:val="0"/>
      <w:color w:val="FF0000"/>
      <w:lang w:val="en-US"/>
    </w:rPr>
  </w:style>
  <w:style w:type="character" w:styleId="LineNumber">
    <w:name w:val="line number"/>
    <w:basedOn w:val="DefaultParagraphFont"/>
    <w:semiHidden/>
  </w:style>
  <w:style w:type="paragraph" w:styleId="Header">
    <w:name w:val="header"/>
    <w:basedOn w:val="Normal"/>
    <w:semiHidden/>
  </w:style>
  <w:style w:type="paragraph" w:styleId="Footer">
    <w:name w:val="footer"/>
    <w:basedOn w:val="Normal"/>
    <w:semiHidden/>
    <w:pPr>
      <w:tabs>
        <w:tab w:val="center" w:pos="4320"/>
        <w:tab w:val="right" w:pos="8640"/>
      </w:tabs>
    </w:pPr>
  </w:style>
  <w:style w:type="paragraph" w:styleId="BlockText">
    <w:name w:val="Block Text"/>
    <w:basedOn w:val="Normal"/>
    <w:semiHidden/>
    <w:pPr>
      <w:widowControl/>
      <w:tabs>
        <w:tab w:val="left" w:pos="0"/>
        <w:tab w:val="left" w:pos="720"/>
        <w:tab w:val="left" w:pos="1440"/>
      </w:tabs>
      <w:ind w:left="720" w:right="720" w:firstLine="720"/>
    </w:pPr>
    <w:rPr>
      <w:rFonts w:ascii="Letter-Gothic-Upper-Drafting" w:hAnsi="Letter-Gothic-Upper-Drafting"/>
    </w:rPr>
  </w:style>
  <w:style w:type="paragraph" w:styleId="BodyTextIndent">
    <w:name w:val="Body Text Indent"/>
    <w:basedOn w:val="Normal"/>
    <w:semiHidden/>
    <w:pPr>
      <w:widowControl/>
      <w:tabs>
        <w:tab w:val="left" w:pos="0"/>
        <w:tab w:val="left" w:pos="720"/>
      </w:tabs>
      <w:ind w:firstLine="720"/>
    </w:pPr>
  </w:style>
  <w:style w:type="character" w:styleId="PageNumber">
    <w:name w:val="page number"/>
    <w:basedOn w:val="DefaultParagraphFont"/>
    <w:semiHidden/>
  </w:style>
  <w:style w:type="paragraph" w:styleId="BodyText">
    <w:name w:val="Body Text"/>
    <w:basedOn w:val="Normal"/>
    <w:semiHidden/>
    <w:pPr>
      <w:widowControl/>
      <w:suppressLineNumbers/>
    </w:pPr>
  </w:style>
  <w:style w:type="character" w:customStyle="1" w:styleId="INTRO">
    <w:name w:val="INTRO"/>
    <w:rPr>
      <w:noProof w:val="0"/>
      <w:lang w:val="en-US"/>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sz w:val="16"/>
    </w:rPr>
  </w:style>
  <w:style w:type="paragraph" w:styleId="CommentText">
    <w:name w:val="annotation text"/>
    <w:basedOn w:val="Normal"/>
    <w:semiHidden/>
  </w:style>
  <w:style w:type="paragraph" w:customStyle="1" w:styleId="BLK18-12">
    <w:name w:val="BLK 18-12"/>
    <w:basedOn w:val="Normal"/>
    <w:pPr>
      <w:widowControl/>
      <w:ind w:left="1440" w:right="720" w:firstLine="720"/>
    </w:pPr>
    <w:rPr>
      <w:noProof w:val="0"/>
    </w:rPr>
  </w:style>
  <w:style w:type="paragraph" w:customStyle="1" w:styleId="BLK18-30">
    <w:name w:val="BLK 18-30"/>
    <w:basedOn w:val="Normal"/>
    <w:pPr>
      <w:widowControl/>
      <w:ind w:left="4320" w:right="720" w:hanging="2160"/>
    </w:pPr>
    <w:rPr>
      <w:noProof w:val="0"/>
    </w:rPr>
  </w:style>
  <w:style w:type="paragraph" w:customStyle="1" w:styleId="BLK35-35">
    <w:name w:val="BLK 35-35"/>
    <w:basedOn w:val="Normal"/>
    <w:pPr>
      <w:widowControl/>
      <w:ind w:left="4205" w:right="720"/>
    </w:pPr>
    <w:rPr>
      <w:noProof w:val="0"/>
    </w:rPr>
  </w:style>
  <w:style w:type="paragraph" w:customStyle="1" w:styleId="BLK06-00">
    <w:name w:val="BLK 06-00"/>
    <w:basedOn w:val="Normal"/>
    <w:pPr>
      <w:widowControl/>
      <w:ind w:right="720" w:firstLine="720"/>
    </w:pPr>
    <w:rPr>
      <w:noProof w:val="0"/>
    </w:rPr>
  </w:style>
  <w:style w:type="paragraph" w:customStyle="1" w:styleId="BLK06-12">
    <w:name w:val="BLK 06-12"/>
    <w:basedOn w:val="Normal"/>
    <w:pPr>
      <w:widowControl/>
      <w:ind w:left="1440" w:right="720" w:hanging="720"/>
    </w:pPr>
    <w:rPr>
      <w:noProof w:val="0"/>
    </w:rPr>
  </w:style>
  <w:style w:type="paragraph" w:customStyle="1" w:styleId="BLK06-14">
    <w:name w:val="BLK 06-14"/>
    <w:basedOn w:val="Normal"/>
    <w:pPr>
      <w:widowControl/>
      <w:ind w:left="1685" w:right="720" w:hanging="965"/>
    </w:pPr>
    <w:rPr>
      <w:noProof w:val="0"/>
    </w:rPr>
  </w:style>
  <w:style w:type="paragraph" w:customStyle="1" w:styleId="BLK06-17">
    <w:name w:val="BLK 06-17"/>
    <w:basedOn w:val="Normal"/>
    <w:pPr>
      <w:widowControl/>
      <w:ind w:left="2040" w:right="720" w:hanging="1320"/>
    </w:pPr>
    <w:rPr>
      <w:noProof w:val="0"/>
    </w:rPr>
  </w:style>
  <w:style w:type="paragraph" w:customStyle="1" w:styleId="BLK06-18">
    <w:name w:val="BLK 06-18"/>
    <w:basedOn w:val="Normal"/>
    <w:pPr>
      <w:widowControl/>
      <w:ind w:left="2160" w:right="720" w:hanging="1440"/>
    </w:pPr>
    <w:rPr>
      <w:noProof w:val="0"/>
    </w:r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06-06">
    <w:name w:val="BLK 06-06"/>
    <w:basedOn w:val="Normal"/>
    <w:pPr>
      <w:ind w:left="720" w:right="720"/>
    </w:pPr>
  </w:style>
  <w:style w:type="paragraph" w:customStyle="1" w:styleId="CON12-18">
    <w:name w:val="CON 12-18"/>
    <w:basedOn w:val="Normal"/>
    <w:pPr>
      <w:widowControl/>
      <w:ind w:left="2160" w:right="1195" w:hanging="720"/>
    </w:pPr>
  </w:style>
  <w:style w:type="paragraph" w:customStyle="1" w:styleId="CON12-19">
    <w:name w:val="CON 12-19"/>
    <w:basedOn w:val="Normal"/>
    <w:pPr>
      <w:widowControl/>
      <w:ind w:left="2275" w:right="1195" w:hanging="835"/>
    </w:pPr>
  </w:style>
  <w:style w:type="paragraph" w:customStyle="1" w:styleId="CON12-20">
    <w:name w:val="CON 12-20"/>
    <w:basedOn w:val="Normal"/>
    <w:pPr>
      <w:widowControl/>
      <w:ind w:left="2405" w:right="1195" w:hanging="965"/>
    </w:pPr>
  </w:style>
  <w:style w:type="paragraph" w:customStyle="1" w:styleId="CON12-22">
    <w:name w:val="CON 12-22"/>
    <w:basedOn w:val="Normal"/>
    <w:pPr>
      <w:widowControl/>
      <w:ind w:left="2635" w:right="1195" w:hanging="1195"/>
    </w:pPr>
  </w:style>
  <w:style w:type="paragraph" w:customStyle="1" w:styleId="CON12-23">
    <w:name w:val="CON 12-23"/>
    <w:basedOn w:val="Normal"/>
    <w:pPr>
      <w:widowControl/>
      <w:ind w:left="2765" w:right="1200" w:hanging="1325"/>
    </w:pPr>
  </w:style>
  <w:style w:type="paragraph" w:customStyle="1" w:styleId="CON12-24">
    <w:name w:val="CON 12-24"/>
    <w:basedOn w:val="Normal"/>
    <w:pPr>
      <w:widowControl/>
      <w:ind w:left="2880" w:right="1200" w:hanging="1440"/>
    </w:pPr>
  </w:style>
  <w:style w:type="paragraph" w:customStyle="1" w:styleId="CON12-25">
    <w:name w:val="CON 12-25"/>
    <w:basedOn w:val="Normal"/>
    <w:pPr>
      <w:widowControl/>
      <w:ind w:left="2995" w:right="1195" w:hanging="1555"/>
    </w:pPr>
  </w:style>
  <w:style w:type="paragraph" w:customStyle="1" w:styleId="CON12-26">
    <w:name w:val="CON 12-26"/>
    <w:basedOn w:val="Normal"/>
    <w:pPr>
      <w:widowControl/>
      <w:ind w:left="3125" w:right="1200" w:hanging="1685"/>
    </w:pPr>
  </w:style>
  <w:style w:type="paragraph" w:customStyle="1" w:styleId="CON12-27">
    <w:name w:val="CON 12-27"/>
    <w:basedOn w:val="Normal"/>
    <w:pPr>
      <w:widowControl/>
      <w:ind w:left="3240" w:right="1200" w:hanging="1800"/>
    </w:pPr>
  </w:style>
  <w:style w:type="paragraph" w:customStyle="1" w:styleId="CON12-06">
    <w:name w:val="CON 12-06"/>
    <w:basedOn w:val="Normal"/>
    <w:pPr>
      <w:widowControl/>
      <w:ind w:left="720" w:right="1195" w:firstLine="720"/>
    </w:p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18">
    <w:name w:val="P 12-18"/>
    <w:basedOn w:val="Normal"/>
    <w:pPr>
      <w:widowControl/>
      <w:ind w:left="2160" w:hanging="720"/>
    </w:pPr>
  </w:style>
  <w:style w:type="paragraph" w:customStyle="1" w:styleId="P12-06">
    <w:name w:val="P 12-06"/>
    <w:basedOn w:val="Normal"/>
    <w:pPr>
      <w:widowControl/>
      <w:ind w:left="720" w:firstLine="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pPr>
      <w:widowControl/>
      <w:ind w:firstLine="720"/>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9-12">
    <w:name w:val="P 09-12"/>
    <w:basedOn w:val="Normal"/>
    <w:pPr>
      <w:widowControl/>
      <w:ind w:left="1440" w:hanging="360"/>
    </w:pPr>
  </w:style>
  <w:style w:type="paragraph" w:customStyle="1" w:styleId="SEC12-18">
    <w:name w:val="SEC 12-18"/>
    <w:basedOn w:val="Normal"/>
    <w:pPr>
      <w:widowControl/>
      <w:ind w:left="2160" w:right="720" w:hanging="720"/>
    </w:p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JUSTIFYCENTER">
    <w:name w:val="JUSTIFY CENTER"/>
    <w:basedOn w:val="Normal"/>
    <w:pPr>
      <w:widowControl/>
      <w:jc w:val="center"/>
    </w:pPr>
    <w:rPr>
      <w:noProof w:val="0"/>
    </w:rPr>
  </w:style>
  <w:style w:type="paragraph" w:customStyle="1" w:styleId="JUSTIFYRIGHT">
    <w:name w:val="JUSTIFY RIGHT"/>
    <w:basedOn w:val="Normal"/>
    <w:pPr>
      <w:widowControl/>
      <w:jc w:val="right"/>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drafting\a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ars.dot</Template>
  <TotalTime>0</TotalTime>
  <Pages>1</Pages>
  <Words>159</Words>
  <Characters>916</Characters>
  <Application>Microsoft Office Word</Application>
  <DocSecurity>0</DocSecurity>
  <Lines>15</Lines>
  <Paragraphs>2</Paragraphs>
  <ScaleCrop>false</ScaleCrop>
  <HeadingPairs>
    <vt:vector size="2" baseType="variant">
      <vt:variant>
        <vt:lpstr>Title</vt:lpstr>
      </vt:variant>
      <vt:variant>
        <vt:i4>1</vt:i4>
      </vt:variant>
    </vt:vector>
  </HeadingPairs>
  <TitlesOfParts>
    <vt:vector size="1" baseType="lpstr">
      <vt:lpstr>41-1516</vt:lpstr>
    </vt:vector>
  </TitlesOfParts>
  <Company>LCS</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49-412; Alternative fuel delivery systems; standardized waivers</dc:title>
  <dc:subject>Alternative fuel delivery systems; standardized waivers</dc:subject>
  <dc:creator>Arizona Legislative Council</dc:creator>
  <cp:keywords/>
  <dc:description>41-1516.01</dc:description>
  <cp:lastModifiedBy>dbupdate</cp:lastModifiedBy>
  <cp:revision>2</cp:revision>
  <cp:lastPrinted>1999-03-22T18:35:00Z</cp:lastPrinted>
  <dcterms:created xsi:type="dcterms:W3CDTF">2023-09-15T15:05:00Z</dcterms:created>
  <dcterms:modified xsi:type="dcterms:W3CDTF">2023-09-15T15:05:00Z</dcterms:modified>
</cp:coreProperties>
</file>