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A944F" w14:textId="77777777" w:rsidR="00977499" w:rsidRPr="00F45E8F" w:rsidRDefault="00977499" w:rsidP="00977499">
      <w:pPr>
        <w:pStyle w:val="SEC06-18"/>
        <w:rPr>
          <w:rFonts w:ascii="Courier New" w:hAnsi="Courier New"/>
        </w:rPr>
      </w:pPr>
      <w:r w:rsidRPr="00F45E8F">
        <w:rPr>
          <w:rFonts w:ascii="Courier New" w:hAnsi="Courier New"/>
          <w:vanish/>
        </w:rPr>
        <w:fldChar w:fldCharType="begin"/>
      </w:r>
      <w:r w:rsidRPr="00F45E8F">
        <w:rPr>
          <w:rFonts w:ascii="Courier New" w:hAnsi="Courier New"/>
          <w:vanish/>
        </w:rPr>
        <w:instrText xml:space="preserve"> COMMENTS START_STATUTE \* MERGEFORMAT </w:instrText>
      </w:r>
      <w:r w:rsidRPr="00F45E8F">
        <w:rPr>
          <w:rFonts w:ascii="Courier New" w:hAnsi="Courier New"/>
          <w:vanish/>
        </w:rPr>
        <w:fldChar w:fldCharType="separate"/>
      </w:r>
      <w:r w:rsidRPr="00F45E8F">
        <w:rPr>
          <w:rFonts w:ascii="Courier New" w:hAnsi="Courier New"/>
          <w:vanish/>
        </w:rPr>
        <w:t>START_STATUTE</w:t>
      </w:r>
      <w:r w:rsidRPr="00F45E8F">
        <w:rPr>
          <w:rFonts w:ascii="Courier New" w:hAnsi="Courier New"/>
          <w:vanish/>
        </w:rPr>
        <w:fldChar w:fldCharType="end"/>
      </w:r>
      <w:r w:rsidRPr="00F45E8F">
        <w:rPr>
          <w:rStyle w:val="SNUM"/>
          <w:rFonts w:ascii="Courier New" w:hAnsi="Courier New"/>
        </w:rPr>
        <w:t>14-10102.</w:t>
      </w:r>
      <w:r w:rsidRPr="00F45E8F">
        <w:rPr>
          <w:rFonts w:ascii="Courier New" w:hAnsi="Courier New"/>
        </w:rPr>
        <w:t>  </w:t>
      </w:r>
      <w:r w:rsidRPr="00F45E8F">
        <w:rPr>
          <w:rStyle w:val="SECHEAD"/>
          <w:rFonts w:ascii="Courier New" w:hAnsi="Courier New"/>
        </w:rPr>
        <w:t>Scope</w:t>
      </w:r>
    </w:p>
    <w:p w14:paraId="6738622E" w14:textId="77777777" w:rsidR="00977499" w:rsidRPr="00F45E8F" w:rsidRDefault="00977499" w:rsidP="004A7895">
      <w:pPr>
        <w:pStyle w:val="P06-00"/>
        <w:rPr>
          <w:rFonts w:ascii="Courier New" w:hAnsi="Courier New"/>
        </w:rPr>
      </w:pPr>
      <w:r w:rsidRPr="00F45E8F">
        <w:rPr>
          <w:rFonts w:ascii="Courier New" w:hAnsi="Courier New"/>
        </w:rPr>
        <w:t xml:space="preserve">This chapter applies to express trusts, charitable or noncharitable trusts and trusts created pursuant to a statute, judgment or decree that requires the trust to be administered in the manner of an express trust. </w:t>
      </w:r>
      <w:r w:rsidRPr="00F45E8F">
        <w:rPr>
          <w:rFonts w:ascii="Courier New" w:hAnsi="Courier New"/>
          <w:vanish/>
        </w:rPr>
        <w:fldChar w:fldCharType="begin"/>
      </w:r>
      <w:r w:rsidRPr="00F45E8F">
        <w:rPr>
          <w:rFonts w:ascii="Courier New" w:hAnsi="Courier New"/>
          <w:vanish/>
        </w:rPr>
        <w:instrText xml:space="preserve"> COMMENTS END_STATUTE \* MERGEFORMAT </w:instrText>
      </w:r>
      <w:r w:rsidRPr="00F45E8F">
        <w:rPr>
          <w:rFonts w:ascii="Courier New" w:hAnsi="Courier New"/>
          <w:vanish/>
        </w:rPr>
        <w:fldChar w:fldCharType="separate"/>
      </w:r>
      <w:r w:rsidRPr="00F45E8F">
        <w:rPr>
          <w:rFonts w:ascii="Courier New" w:hAnsi="Courier New"/>
          <w:vanish/>
        </w:rPr>
        <w:t>END_STATUTE</w:t>
      </w:r>
      <w:r w:rsidRPr="00F45E8F">
        <w:rPr>
          <w:rFonts w:ascii="Courier New" w:hAnsi="Courier New"/>
          <w:vanish/>
        </w:rPr>
        <w:fldChar w:fldCharType="end"/>
      </w:r>
    </w:p>
    <w:sectPr w:rsidR="00977499" w:rsidRPr="00F45E8F" w:rsidSect="00977499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328AF" w14:textId="77777777" w:rsidR="00E71CE1" w:rsidRDefault="00E71CE1">
      <w:r>
        <w:separator/>
      </w:r>
    </w:p>
  </w:endnote>
  <w:endnote w:type="continuationSeparator" w:id="0">
    <w:p w14:paraId="4687D491" w14:textId="77777777" w:rsidR="00E71CE1" w:rsidRDefault="00E7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B637D" w14:textId="77777777" w:rsidR="00E71CE1" w:rsidRDefault="00E71CE1">
      <w:r>
        <w:separator/>
      </w:r>
    </w:p>
  </w:footnote>
  <w:footnote w:type="continuationSeparator" w:id="0">
    <w:p w14:paraId="5308909E" w14:textId="77777777" w:rsidR="00E71CE1" w:rsidRDefault="00E71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92027178">
    <w:abstractNumId w:val="1"/>
  </w:num>
  <w:num w:numId="2" w16cid:durableId="540476581">
    <w:abstractNumId w:val="1"/>
  </w:num>
  <w:num w:numId="3" w16cid:durableId="1761757128">
    <w:abstractNumId w:val="0"/>
  </w:num>
  <w:num w:numId="4" w16cid:durableId="133639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99"/>
    <w:rsid w:val="004A7895"/>
    <w:rsid w:val="00797941"/>
    <w:rsid w:val="00977499"/>
    <w:rsid w:val="00E71CE1"/>
    <w:rsid w:val="00F45E8F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7E93691"/>
  <w15:chartTrackingRefBased/>
  <w15:docId w15:val="{635576D2-8275-41DE-B88E-0D359A5A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52</Words>
  <Characters>286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14-10102; Scope</dc:title>
  <dc:subject>Scope</dc:subject>
  <dc:creator>Arizona Legislative Council</dc:creator>
  <cp:keywords/>
  <dc:description>0247.doc - 482R - 2008</dc:description>
  <cp:lastModifiedBy>dbupdate</cp:lastModifiedBy>
  <cp:revision>2</cp:revision>
  <cp:lastPrinted>1601-01-01T00:00:00Z</cp:lastPrinted>
  <dcterms:created xsi:type="dcterms:W3CDTF">2025-09-20T04:59:00Z</dcterms:created>
  <dcterms:modified xsi:type="dcterms:W3CDTF">2025-09-20T04:59:00Z</dcterms:modified>
</cp:coreProperties>
</file>