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0688" w14:textId="77777777" w:rsidR="004F0760" w:rsidRPr="005B6DF8" w:rsidRDefault="00DC73D1">
      <w:pPr>
        <w:pStyle w:val="SEC06-16"/>
        <w:rPr>
          <w:rFonts w:ascii="Courier New" w:hAnsi="Courier New"/>
          <w:noProof w:val="0"/>
        </w:rPr>
      </w:pPr>
      <w:r w:rsidRPr="005B6DF8">
        <w:rPr>
          <w:rFonts w:ascii="Courier New" w:hAnsi="Courier New"/>
          <w:vanish/>
        </w:rPr>
        <w:fldChar w:fldCharType="begin"/>
      </w:r>
      <w:r w:rsidRPr="005B6DF8">
        <w:rPr>
          <w:rFonts w:ascii="Courier New" w:hAnsi="Courier New"/>
          <w:vanish/>
        </w:rPr>
        <w:instrText xml:space="preserve"> COMMENTS START_STATUTE \* MERGEFORMAT </w:instrText>
      </w:r>
      <w:r w:rsidRPr="005B6DF8">
        <w:rPr>
          <w:rFonts w:ascii="Courier New" w:hAnsi="Courier New"/>
          <w:vanish/>
        </w:rPr>
        <w:fldChar w:fldCharType="separate"/>
      </w:r>
      <w:r w:rsidRPr="005B6DF8">
        <w:rPr>
          <w:rFonts w:ascii="Courier New" w:hAnsi="Courier New"/>
          <w:vanish/>
        </w:rPr>
        <w:t>START_STATUTE</w:t>
      </w:r>
      <w:r w:rsidRPr="005B6DF8">
        <w:rPr>
          <w:rFonts w:ascii="Courier New" w:hAnsi="Courier New"/>
          <w:vanish/>
        </w:rPr>
        <w:fldChar w:fldCharType="end"/>
      </w:r>
      <w:r w:rsidR="004F0760" w:rsidRPr="005B6DF8">
        <w:rPr>
          <w:rStyle w:val="SNUM"/>
          <w:rFonts w:ascii="Courier New" w:hAnsi="Courier New"/>
          <w:noProof w:val="0"/>
        </w:rPr>
        <w:t>6-484</w:t>
      </w:r>
      <w:r w:rsidR="004F0760" w:rsidRPr="005B6DF8">
        <w:rPr>
          <w:rFonts w:ascii="Courier New" w:hAnsi="Courier New"/>
          <w:noProof w:val="0"/>
        </w:rPr>
        <w:t>.  </w:t>
      </w:r>
      <w:r w:rsidR="004F0760" w:rsidRPr="005B6DF8">
        <w:rPr>
          <w:rStyle w:val="SECHEAD"/>
          <w:rFonts w:ascii="Courier New" w:hAnsi="Courier New"/>
          <w:noProof w:val="0"/>
        </w:rPr>
        <w:t>Illegal use of name; classification</w:t>
      </w:r>
    </w:p>
    <w:p w14:paraId="3FF356F7" w14:textId="77777777" w:rsidR="004F0760" w:rsidRPr="005B6DF8" w:rsidRDefault="004F0760">
      <w:pPr>
        <w:pStyle w:val="P06-00"/>
        <w:rPr>
          <w:rFonts w:ascii="Courier New" w:hAnsi="Courier New"/>
          <w:noProof w:val="0"/>
        </w:rPr>
      </w:pPr>
      <w:r w:rsidRPr="005B6DF8">
        <w:rPr>
          <w:rFonts w:ascii="Courier New" w:hAnsi="Courier New"/>
          <w:noProof w:val="0"/>
        </w:rPr>
        <w:t xml:space="preserve">No person shall use the name "building and loan company", "building and loan association", "savings and loan company", or "savings and loan association" unless complying with the provisions of this title.  A person using a name embodying any combination of the words "building and loan association" or "savings and loan association", or acting as agent for that person, is guilty of a class 2 misdemeanor, unless complying with the provisions of this title. </w:t>
      </w:r>
      <w:r w:rsidR="00DC73D1" w:rsidRPr="005B6DF8">
        <w:rPr>
          <w:rFonts w:ascii="Courier New" w:hAnsi="Courier New"/>
          <w:vanish/>
        </w:rPr>
        <w:fldChar w:fldCharType="begin"/>
      </w:r>
      <w:r w:rsidR="00DC73D1" w:rsidRPr="005B6DF8">
        <w:rPr>
          <w:rFonts w:ascii="Courier New" w:hAnsi="Courier New"/>
          <w:vanish/>
        </w:rPr>
        <w:instrText xml:space="preserve"> COMMENTS END_STATUTE \* MERGEFORMAT </w:instrText>
      </w:r>
      <w:r w:rsidR="00DC73D1" w:rsidRPr="005B6DF8">
        <w:rPr>
          <w:rFonts w:ascii="Courier New" w:hAnsi="Courier New"/>
          <w:vanish/>
        </w:rPr>
        <w:fldChar w:fldCharType="separate"/>
      </w:r>
      <w:r w:rsidR="00DC73D1" w:rsidRPr="005B6DF8">
        <w:rPr>
          <w:rFonts w:ascii="Courier New" w:hAnsi="Courier New"/>
          <w:vanish/>
        </w:rPr>
        <w:t>END_STATUTE</w:t>
      </w:r>
      <w:r w:rsidR="00DC73D1" w:rsidRPr="005B6DF8">
        <w:rPr>
          <w:rFonts w:ascii="Courier New" w:hAnsi="Courier New"/>
          <w:vanish/>
        </w:rPr>
        <w:fldChar w:fldCharType="end"/>
      </w:r>
    </w:p>
    <w:sectPr w:rsidR="004F0760" w:rsidRPr="005B6D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BAF62" w14:textId="77777777" w:rsidR="002A7F1C" w:rsidRDefault="002A7F1C">
      <w:r>
        <w:separator/>
      </w:r>
    </w:p>
  </w:endnote>
  <w:endnote w:type="continuationSeparator" w:id="0">
    <w:p w14:paraId="2832523B" w14:textId="77777777" w:rsidR="002A7F1C" w:rsidRDefault="002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E5B3" w14:textId="77777777" w:rsidR="004F0760" w:rsidRDefault="004F0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13F" w14:textId="77777777" w:rsidR="004F0760" w:rsidRDefault="004F0760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54390" w14:textId="77777777" w:rsidR="004F0760" w:rsidRDefault="004F07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8B259" w14:textId="77777777" w:rsidR="002A7F1C" w:rsidRDefault="002A7F1C">
      <w:r>
        <w:separator/>
      </w:r>
    </w:p>
  </w:footnote>
  <w:footnote w:type="continuationSeparator" w:id="0">
    <w:p w14:paraId="3F338E18" w14:textId="77777777" w:rsidR="002A7F1C" w:rsidRDefault="002A7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1A1B" w14:textId="77777777" w:rsidR="004F0760" w:rsidRDefault="004F07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55A4F" w14:textId="77777777" w:rsidR="004F0760" w:rsidRDefault="004F0760">
    <w:pPr>
      <w:pStyle w:val="Header"/>
    </w:pPr>
  </w:p>
  <w:p w14:paraId="02D69199" w14:textId="77777777" w:rsidR="004F0760" w:rsidRDefault="004F0760">
    <w:pPr>
      <w:pStyle w:val="Header"/>
    </w:pPr>
  </w:p>
  <w:p w14:paraId="7C9C48A9" w14:textId="77777777" w:rsidR="004F0760" w:rsidRDefault="004F0760">
    <w:pPr>
      <w:pStyle w:val="Header"/>
    </w:pPr>
  </w:p>
  <w:p w14:paraId="129C7070" w14:textId="77777777" w:rsidR="004F0760" w:rsidRDefault="004F0760">
    <w:pPr>
      <w:pStyle w:val="Header"/>
    </w:pPr>
  </w:p>
  <w:p w14:paraId="1692389B" w14:textId="77777777" w:rsidR="004F0760" w:rsidRDefault="004F07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30E6C" w14:textId="77777777" w:rsidR="004F0760" w:rsidRDefault="004F07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D1"/>
    <w:rsid w:val="002A7F1C"/>
    <w:rsid w:val="004F0760"/>
    <w:rsid w:val="005B6DF8"/>
    <w:rsid w:val="00DC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CAFF3E"/>
  <w15:chartTrackingRefBased/>
  <w15:docId w15:val="{D681919D-FF5F-4C9A-9E82-6F4CDE91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96</Words>
  <Characters>513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6-484</vt:lpstr>
    </vt:vector>
  </TitlesOfParts>
  <Company>LCS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6-484; Illegal use of name; classification</dc:title>
  <dc:subject>Illegal use of name; classification</dc:subject>
  <dc:creator>Arizona Legislative Council</dc:creator>
  <cp:keywords/>
  <dc:description>6_x001e_484</dc:description>
  <cp:lastModifiedBy>dbupdate</cp:lastModifiedBy>
  <cp:revision>2</cp:revision>
  <cp:lastPrinted>1999-03-22T18:35:00Z</cp:lastPrinted>
  <dcterms:created xsi:type="dcterms:W3CDTF">2026-09-08T20:36:00Z</dcterms:created>
  <dcterms:modified xsi:type="dcterms:W3CDTF">2026-09-08T20:36:00Z</dcterms:modified>
</cp:coreProperties>
</file>