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4CC4C" w14:textId="77777777" w:rsidR="003C7512" w:rsidRPr="00550806" w:rsidRDefault="003C7512" w:rsidP="003C7512">
      <w:pPr>
        <w:pStyle w:val="SEC06-16"/>
        <w:rPr>
          <w:rFonts w:ascii="Courier New" w:hAnsi="Courier New" w:cs="Courier New"/>
        </w:rPr>
      </w:pPr>
      <w:r w:rsidRPr="00550806">
        <w:rPr>
          <w:rFonts w:ascii="Courier New" w:hAnsi="Courier New" w:cs="Courier New"/>
        </w:rPr>
        <w:fldChar w:fldCharType="begin"/>
      </w:r>
      <w:r w:rsidRPr="00550806">
        <w:rPr>
          <w:rFonts w:ascii="Courier New" w:hAnsi="Courier New" w:cs="Courier New"/>
        </w:rPr>
        <w:instrText xml:space="preserve"> COMMENTS START_STATUTE \* MERGEFORMAT </w:instrText>
      </w:r>
      <w:r w:rsidRPr="00550806">
        <w:rPr>
          <w:rFonts w:ascii="Courier New" w:hAnsi="Courier New" w:cs="Courier New"/>
        </w:rPr>
        <w:fldChar w:fldCharType="separate"/>
      </w:r>
      <w:r w:rsidRPr="00550806">
        <w:rPr>
          <w:rFonts w:ascii="Courier New" w:hAnsi="Courier New" w:cs="Courier New"/>
          <w:vanish/>
        </w:rPr>
        <w:t>START_STATUTE</w:t>
      </w:r>
      <w:r w:rsidRPr="00550806">
        <w:rPr>
          <w:rFonts w:ascii="Courier New" w:hAnsi="Courier New" w:cs="Courier New"/>
        </w:rPr>
        <w:fldChar w:fldCharType="end"/>
      </w:r>
      <w:r w:rsidRPr="00550806">
        <w:rPr>
          <w:rStyle w:val="SNUM"/>
          <w:rFonts w:ascii="Courier New" w:hAnsi="Courier New" w:cs="Courier New"/>
        </w:rPr>
        <w:t>6-410</w:t>
      </w:r>
      <w:r w:rsidRPr="00550806">
        <w:rPr>
          <w:rFonts w:ascii="Courier New" w:hAnsi="Courier New" w:cs="Courier New"/>
        </w:rPr>
        <w:t>.  </w:t>
      </w:r>
      <w:r w:rsidRPr="00550806">
        <w:rPr>
          <w:rStyle w:val="SECHEAD"/>
          <w:rFonts w:ascii="Courier New" w:hAnsi="Courier New" w:cs="Courier New"/>
        </w:rPr>
        <w:t>Deputy director's approval and issuance of permit to organize</w:t>
      </w:r>
    </w:p>
    <w:p w14:paraId="432E3A6E" w14:textId="77777777" w:rsidR="003C7512" w:rsidRPr="00550806" w:rsidRDefault="003C7512" w:rsidP="003C7512">
      <w:pPr>
        <w:pStyle w:val="P06-00"/>
        <w:rPr>
          <w:rFonts w:ascii="Courier New" w:hAnsi="Courier New" w:cs="Courier New"/>
        </w:rPr>
      </w:pPr>
      <w:r w:rsidRPr="00550806">
        <w:rPr>
          <w:rFonts w:ascii="Courier New" w:hAnsi="Courier New" w:cs="Courier New"/>
        </w:rPr>
        <w:t>The deputy director shall not approve the application and issue a permit to organize unless the deputy director finds:</w:t>
      </w:r>
    </w:p>
    <w:p w14:paraId="5F8457FD" w14:textId="77777777" w:rsidR="003C7512" w:rsidRPr="00550806" w:rsidRDefault="003C7512" w:rsidP="003C7512">
      <w:pPr>
        <w:pStyle w:val="P06-00"/>
        <w:rPr>
          <w:rFonts w:ascii="Courier New" w:hAnsi="Courier New" w:cs="Courier New"/>
        </w:rPr>
      </w:pPr>
      <w:r w:rsidRPr="00550806">
        <w:rPr>
          <w:rFonts w:ascii="Courier New" w:hAnsi="Courier New" w:cs="Courier New"/>
        </w:rPr>
        <w:t>1.  A need exists for an association, and that the public convenience and advantage will be promoted by the proposed association, in the community or area of operation stated in the application.</w:t>
      </w:r>
    </w:p>
    <w:p w14:paraId="7330706E" w14:textId="77777777" w:rsidR="003C7512" w:rsidRPr="00550806" w:rsidRDefault="003C7512" w:rsidP="003C7512">
      <w:pPr>
        <w:pStyle w:val="P06-00"/>
        <w:rPr>
          <w:rFonts w:ascii="Courier New" w:hAnsi="Courier New" w:cs="Courier New"/>
        </w:rPr>
      </w:pPr>
      <w:r w:rsidRPr="00550806">
        <w:rPr>
          <w:rFonts w:ascii="Courier New" w:hAnsi="Courier New" w:cs="Courier New"/>
        </w:rPr>
        <w:t>2.  The proposed capital meets the requirements of this chapter.</w:t>
      </w:r>
    </w:p>
    <w:p w14:paraId="24561EE7" w14:textId="77777777" w:rsidR="003C7512" w:rsidRPr="00550806" w:rsidRDefault="003C7512" w:rsidP="003C7512">
      <w:pPr>
        <w:pStyle w:val="P06-00"/>
        <w:rPr>
          <w:rFonts w:ascii="Courier New" w:hAnsi="Courier New" w:cs="Courier New"/>
        </w:rPr>
      </w:pPr>
      <w:r w:rsidRPr="00550806">
        <w:rPr>
          <w:rFonts w:ascii="Courier New" w:hAnsi="Courier New" w:cs="Courier New"/>
        </w:rPr>
        <w:t>3.  The general character of the proposed management is such as to assure reasonable probability of the success of the association.</w:t>
      </w:r>
    </w:p>
    <w:p w14:paraId="16EC4FF9" w14:textId="77777777" w:rsidR="003C7512" w:rsidRPr="00550806" w:rsidRDefault="003C7512" w:rsidP="003C7512">
      <w:pPr>
        <w:pStyle w:val="P06-00"/>
        <w:rPr>
          <w:rFonts w:ascii="Courier New" w:hAnsi="Courier New" w:cs="Courier New"/>
        </w:rPr>
      </w:pPr>
      <w:r w:rsidRPr="00550806">
        <w:rPr>
          <w:rFonts w:ascii="Courier New" w:hAnsi="Courier New" w:cs="Courier New"/>
        </w:rPr>
        <w:t>4.  The name of the proposed association is not the same as, or deceptively similar to, the name of any other association or bank in the community or area of operation.</w:t>
      </w:r>
    </w:p>
    <w:p w14:paraId="02C4C4F3" w14:textId="77777777" w:rsidR="00F540AD" w:rsidRPr="00550806" w:rsidRDefault="003C7512" w:rsidP="003C7512">
      <w:pPr>
        <w:pStyle w:val="P06-00"/>
        <w:rPr>
          <w:rFonts w:ascii="Courier New" w:hAnsi="Courier New" w:cs="Courier New"/>
        </w:rPr>
      </w:pPr>
      <w:r w:rsidRPr="00550806">
        <w:rPr>
          <w:rFonts w:ascii="Courier New" w:hAnsi="Courier New" w:cs="Courier New"/>
        </w:rPr>
        <w:t xml:space="preserve">5.  Such association can be established without undue injury to properly conducted existing associations. </w:t>
      </w:r>
      <w:r w:rsidRPr="00550806">
        <w:rPr>
          <w:rFonts w:ascii="Courier New" w:hAnsi="Courier New" w:cs="Courier New"/>
        </w:rPr>
        <w:fldChar w:fldCharType="begin"/>
      </w:r>
      <w:r w:rsidRPr="00550806">
        <w:rPr>
          <w:rFonts w:ascii="Courier New" w:hAnsi="Courier New" w:cs="Courier New"/>
        </w:rPr>
        <w:instrText xml:space="preserve"> COMMENTS END_STATUTE \* MERGEFORMAT </w:instrText>
      </w:r>
      <w:r w:rsidRPr="00550806">
        <w:rPr>
          <w:rFonts w:ascii="Courier New" w:hAnsi="Courier New" w:cs="Courier New"/>
        </w:rPr>
        <w:fldChar w:fldCharType="separate"/>
      </w:r>
      <w:r w:rsidRPr="00550806">
        <w:rPr>
          <w:rFonts w:ascii="Courier New" w:hAnsi="Courier New" w:cs="Courier New"/>
          <w:vanish/>
        </w:rPr>
        <w:t>END_STATUTE</w:t>
      </w:r>
      <w:r w:rsidRPr="00550806">
        <w:rPr>
          <w:rFonts w:ascii="Courier New" w:hAnsi="Courier New" w:cs="Courier New"/>
        </w:rPr>
        <w:fldChar w:fldCharType="end"/>
      </w:r>
    </w:p>
    <w:sectPr w:rsidR="00F540AD" w:rsidRPr="00550806" w:rsidSect="003C7512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2FC4C" w14:textId="77777777" w:rsidR="00195C9C" w:rsidRDefault="00195C9C">
      <w:r>
        <w:separator/>
      </w:r>
    </w:p>
  </w:endnote>
  <w:endnote w:type="continuationSeparator" w:id="0">
    <w:p w14:paraId="3FA9622C" w14:textId="77777777" w:rsidR="00195C9C" w:rsidRDefault="0019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C513A" w14:textId="77777777" w:rsidR="00195C9C" w:rsidRDefault="00195C9C">
      <w:r>
        <w:separator/>
      </w:r>
    </w:p>
  </w:footnote>
  <w:footnote w:type="continuationSeparator" w:id="0">
    <w:p w14:paraId="6FB00846" w14:textId="77777777" w:rsidR="00195C9C" w:rsidRDefault="00195C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806505617">
    <w:abstractNumId w:val="8"/>
  </w:num>
  <w:num w:numId="2" w16cid:durableId="1561558543">
    <w:abstractNumId w:val="8"/>
  </w:num>
  <w:num w:numId="3" w16cid:durableId="1258631720">
    <w:abstractNumId w:val="7"/>
  </w:num>
  <w:num w:numId="4" w16cid:durableId="129371768">
    <w:abstractNumId w:val="7"/>
  </w:num>
  <w:num w:numId="5" w16cid:durableId="1819230046">
    <w:abstractNumId w:val="10"/>
  </w:num>
  <w:num w:numId="6" w16cid:durableId="1303388106">
    <w:abstractNumId w:val="11"/>
  </w:num>
  <w:num w:numId="7" w16cid:durableId="1167554176">
    <w:abstractNumId w:val="12"/>
  </w:num>
  <w:num w:numId="8" w16cid:durableId="383723887">
    <w:abstractNumId w:val="9"/>
  </w:num>
  <w:num w:numId="9" w16cid:durableId="178931639">
    <w:abstractNumId w:val="6"/>
  </w:num>
  <w:num w:numId="10" w16cid:durableId="2131581486">
    <w:abstractNumId w:val="5"/>
  </w:num>
  <w:num w:numId="11" w16cid:durableId="1344089721">
    <w:abstractNumId w:val="4"/>
  </w:num>
  <w:num w:numId="12" w16cid:durableId="997609436">
    <w:abstractNumId w:val="3"/>
  </w:num>
  <w:num w:numId="13" w16cid:durableId="1523402192">
    <w:abstractNumId w:val="2"/>
  </w:num>
  <w:num w:numId="14" w16cid:durableId="517306439">
    <w:abstractNumId w:val="1"/>
  </w:num>
  <w:num w:numId="15" w16cid:durableId="357003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2"/>
    <w:rsid w:val="00010503"/>
    <w:rsid w:val="00033AE7"/>
    <w:rsid w:val="00195C9C"/>
    <w:rsid w:val="003C7512"/>
    <w:rsid w:val="004B1DE7"/>
    <w:rsid w:val="00550806"/>
    <w:rsid w:val="00E41B6D"/>
    <w:rsid w:val="00E623A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F7C6FC"/>
  <w15:chartTrackingRefBased/>
  <w15:docId w15:val="{EEB166F3-066B-446B-872E-BBD25648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3C7512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155</Words>
  <Characters>808</Characters>
  <Application>Microsoft Office Word</Application>
  <DocSecurity>0</DocSecurity>
  <Lines>17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6-410; Deputy director's approval and issuance of permit to organize</dc:title>
  <dc:subject>Deputy director's approval and issuance of permit to organize</dc:subject>
  <dc:creator>Arizona Legislative Council</dc:creator>
  <cp:keywords/>
  <dc:description>0356.docx - 551R - 2021</dc:description>
  <cp:lastModifiedBy>dbupdate</cp:lastModifiedBy>
  <cp:revision>2</cp:revision>
  <dcterms:created xsi:type="dcterms:W3CDTF">2026-09-08T20:29:00Z</dcterms:created>
  <dcterms:modified xsi:type="dcterms:W3CDTF">2026-09-08T20:29:00Z</dcterms:modified>
</cp:coreProperties>
</file>