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44A10" w14:textId="77777777" w:rsidR="00300B9A" w:rsidRPr="00E76B99" w:rsidRDefault="00D95CE5">
      <w:pPr>
        <w:pStyle w:val="SEC06-17"/>
        <w:rPr>
          <w:rFonts w:ascii="Courier New" w:hAnsi="Courier New"/>
          <w:noProof w:val="0"/>
        </w:rPr>
      </w:pPr>
      <w:r w:rsidRPr="00E76B99">
        <w:rPr>
          <w:rFonts w:ascii="Courier New" w:hAnsi="Courier New"/>
          <w:vanish/>
        </w:rPr>
        <w:fldChar w:fldCharType="begin"/>
      </w:r>
      <w:r w:rsidRPr="00E76B99">
        <w:rPr>
          <w:rFonts w:ascii="Courier New" w:hAnsi="Courier New"/>
          <w:vanish/>
        </w:rPr>
        <w:instrText xml:space="preserve"> COMMENTS START_STATUTE \* MERGEFORMAT </w:instrText>
      </w:r>
      <w:r w:rsidRPr="00E76B99">
        <w:rPr>
          <w:rFonts w:ascii="Courier New" w:hAnsi="Courier New"/>
          <w:vanish/>
        </w:rPr>
        <w:fldChar w:fldCharType="separate"/>
      </w:r>
      <w:r w:rsidRPr="00E76B99">
        <w:rPr>
          <w:rFonts w:ascii="Courier New" w:hAnsi="Courier New"/>
          <w:vanish/>
        </w:rPr>
        <w:t>START_STATUTE</w:t>
      </w:r>
      <w:r w:rsidRPr="00E76B99">
        <w:rPr>
          <w:rFonts w:ascii="Courier New" w:hAnsi="Courier New"/>
          <w:vanish/>
        </w:rPr>
        <w:fldChar w:fldCharType="end"/>
      </w:r>
      <w:r w:rsidR="00300B9A" w:rsidRPr="00E76B99">
        <w:rPr>
          <w:rStyle w:val="SNUM"/>
          <w:rFonts w:ascii="Courier New" w:hAnsi="Courier New"/>
          <w:noProof w:val="0"/>
        </w:rPr>
        <w:t>49-721</w:t>
      </w:r>
      <w:r w:rsidR="00300B9A" w:rsidRPr="00E76B99">
        <w:rPr>
          <w:rFonts w:ascii="Courier New" w:hAnsi="Courier New"/>
          <w:noProof w:val="0"/>
        </w:rPr>
        <w:t>.  </w:t>
      </w:r>
      <w:r w:rsidR="00300B9A" w:rsidRPr="00E76B99">
        <w:rPr>
          <w:rStyle w:val="SECHEAD"/>
          <w:rFonts w:ascii="Courier New" w:hAnsi="Courier New"/>
          <w:noProof w:val="0"/>
        </w:rPr>
        <w:t>Statewide solid waste management plan</w:t>
      </w:r>
    </w:p>
    <w:p w14:paraId="7899F6CA" w14:textId="77777777" w:rsidR="00300B9A" w:rsidRPr="00E76B99" w:rsidRDefault="00300B9A">
      <w:pPr>
        <w:pStyle w:val="P06-00"/>
        <w:rPr>
          <w:rFonts w:ascii="Courier New" w:hAnsi="Courier New"/>
          <w:noProof w:val="0"/>
        </w:rPr>
      </w:pPr>
      <w:r w:rsidRPr="00E76B99">
        <w:rPr>
          <w:rFonts w:ascii="Courier New" w:hAnsi="Courier New"/>
          <w:noProof w:val="0"/>
        </w:rPr>
        <w:t xml:space="preserve">The department shall prepare and keep current a statewide solid waste management plan which establishes standards for solid waste facilities in cooperation with facility owners or operators, local governments and management agencies.  The department shall notify solid waste management agencies and facility owners or operators of proposed changes to the plan at least three months prior to submission of the plan to the director for adoption.  The department shall update and readopt the plan as determined necessary by the director. </w:t>
      </w:r>
      <w:r w:rsidR="00D95CE5" w:rsidRPr="00E76B99">
        <w:rPr>
          <w:rFonts w:ascii="Courier New" w:hAnsi="Courier New"/>
          <w:vanish/>
        </w:rPr>
        <w:fldChar w:fldCharType="begin"/>
      </w:r>
      <w:r w:rsidR="00D95CE5" w:rsidRPr="00E76B99">
        <w:rPr>
          <w:rFonts w:ascii="Courier New" w:hAnsi="Courier New"/>
          <w:vanish/>
        </w:rPr>
        <w:instrText xml:space="preserve"> COMMENTS END_STATUTE \* MERGEFORMAT </w:instrText>
      </w:r>
      <w:r w:rsidR="00D95CE5" w:rsidRPr="00E76B99">
        <w:rPr>
          <w:rFonts w:ascii="Courier New" w:hAnsi="Courier New"/>
          <w:vanish/>
        </w:rPr>
        <w:fldChar w:fldCharType="separate"/>
      </w:r>
      <w:r w:rsidR="00D95CE5" w:rsidRPr="00E76B99">
        <w:rPr>
          <w:rFonts w:ascii="Courier New" w:hAnsi="Courier New"/>
          <w:vanish/>
        </w:rPr>
        <w:t>END_STATUTE</w:t>
      </w:r>
      <w:r w:rsidR="00D95CE5" w:rsidRPr="00E76B99">
        <w:rPr>
          <w:rFonts w:ascii="Courier New" w:hAnsi="Courier New"/>
          <w:vanish/>
        </w:rPr>
        <w:fldChar w:fldCharType="end"/>
      </w:r>
    </w:p>
    <w:sectPr w:rsidR="00300B9A" w:rsidRPr="00E76B99">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27238" w14:textId="77777777" w:rsidR="00421221" w:rsidRDefault="00421221">
      <w:r>
        <w:separator/>
      </w:r>
    </w:p>
  </w:endnote>
  <w:endnote w:type="continuationSeparator" w:id="0">
    <w:p w14:paraId="6C4D16B5" w14:textId="77777777" w:rsidR="00421221" w:rsidRDefault="00421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486AB" w14:textId="77777777" w:rsidR="00300B9A" w:rsidRDefault="00300B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72F1B" w14:textId="77777777" w:rsidR="00300B9A" w:rsidRDefault="00300B9A">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F60B0" w14:textId="77777777" w:rsidR="00300B9A" w:rsidRDefault="00300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07E13" w14:textId="77777777" w:rsidR="00421221" w:rsidRDefault="00421221">
      <w:r>
        <w:separator/>
      </w:r>
    </w:p>
  </w:footnote>
  <w:footnote w:type="continuationSeparator" w:id="0">
    <w:p w14:paraId="54A6F025" w14:textId="77777777" w:rsidR="00421221" w:rsidRDefault="00421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3896B" w14:textId="77777777" w:rsidR="00300B9A" w:rsidRDefault="00300B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E70D5" w14:textId="77777777" w:rsidR="00300B9A" w:rsidRDefault="00300B9A">
    <w:pPr>
      <w:pStyle w:val="Header"/>
    </w:pPr>
  </w:p>
  <w:p w14:paraId="728B57D8" w14:textId="77777777" w:rsidR="00300B9A" w:rsidRDefault="00300B9A">
    <w:pPr>
      <w:pStyle w:val="Header"/>
    </w:pPr>
  </w:p>
  <w:p w14:paraId="66B5E9B6" w14:textId="77777777" w:rsidR="00300B9A" w:rsidRDefault="00300B9A">
    <w:pPr>
      <w:pStyle w:val="Header"/>
    </w:pPr>
  </w:p>
  <w:p w14:paraId="6BD3C8DA" w14:textId="77777777" w:rsidR="00300B9A" w:rsidRDefault="00300B9A">
    <w:pPr>
      <w:pStyle w:val="Header"/>
    </w:pPr>
  </w:p>
  <w:p w14:paraId="36CD35F4" w14:textId="77777777" w:rsidR="00300B9A" w:rsidRDefault="00300B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B36BA" w14:textId="77777777" w:rsidR="00300B9A" w:rsidRDefault="00300B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CE5"/>
    <w:rsid w:val="00300B9A"/>
    <w:rsid w:val="00421221"/>
    <w:rsid w:val="00D95CE5"/>
    <w:rsid w:val="00E76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E15A2"/>
  <w15:chartTrackingRefBased/>
  <w15:docId w15:val="{A2D3D7E2-777A-4CAD-991B-1FE1344B4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102</Words>
  <Characters>587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49-721</vt:lpstr>
    </vt:vector>
  </TitlesOfParts>
  <Company>LCS</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49-721; Statewide solid waste management plan</dc:title>
  <dc:subject>Statewide solid waste management plan</dc:subject>
  <dc:creator>Arizona Legislative Council</dc:creator>
  <cp:keywords/>
  <dc:description>49_x001e_721</dc:description>
  <cp:lastModifiedBy>dbupdate</cp:lastModifiedBy>
  <cp:revision>2</cp:revision>
  <cp:lastPrinted>1999-03-22T18:35:00Z</cp:lastPrinted>
  <dcterms:created xsi:type="dcterms:W3CDTF">2026-09-10T22:36:00Z</dcterms:created>
  <dcterms:modified xsi:type="dcterms:W3CDTF">2026-09-10T22:36:00Z</dcterms:modified>
</cp:coreProperties>
</file>