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051F04" w14:textId="347ADEC8" w:rsidR="00AE5E00" w:rsidRPr="00FA1066" w:rsidRDefault="00AE5E00" w:rsidP="00AE5E00">
      <w:pPr>
        <w:pStyle w:val="P06-00"/>
        <w:rPr>
          <w:rFonts w:ascii="Courier New" w:hAnsi="Courier New" w:cs="Courier New"/>
        </w:rPr>
      </w:pPr>
      <w:r w:rsidRPr="00FA1066">
        <w:rPr>
          <w:rFonts w:ascii="Courier New" w:hAnsi="Courier New" w:cs="Courier New"/>
        </w:rPr>
        <w:fldChar w:fldCharType="begin"/>
      </w:r>
      <w:r w:rsidRPr="00FA1066">
        <w:rPr>
          <w:rFonts w:ascii="Courier New" w:hAnsi="Courier New" w:cs="Courier New"/>
        </w:rPr>
        <w:instrText xml:space="preserve"> COMMENTS START_STATUTE \* MERGEFORMAT </w:instrText>
      </w:r>
      <w:r w:rsidRPr="00FA1066">
        <w:rPr>
          <w:rFonts w:ascii="Courier New" w:hAnsi="Courier New" w:cs="Courier New"/>
        </w:rPr>
        <w:fldChar w:fldCharType="separate"/>
      </w:r>
      <w:r w:rsidRPr="00FA1066">
        <w:rPr>
          <w:rFonts w:ascii="Courier New" w:hAnsi="Courier New" w:cs="Courier New"/>
          <w:vanish/>
        </w:rPr>
        <w:t>START_STATUTE</w:t>
      </w:r>
      <w:r w:rsidRPr="00FA1066">
        <w:rPr>
          <w:rFonts w:ascii="Courier New" w:hAnsi="Courier New" w:cs="Courier New"/>
        </w:rPr>
        <w:fldChar w:fldCharType="end"/>
      </w:r>
      <w:r w:rsidRPr="00FA1066">
        <w:rPr>
          <w:rStyle w:val="SNUM"/>
          <w:rFonts w:ascii="Courier New" w:hAnsi="Courier New" w:cs="Courier New"/>
        </w:rPr>
        <w:t>48-6506.</w:t>
      </w:r>
      <w:r w:rsidRPr="00FA1066">
        <w:rPr>
          <w:rFonts w:ascii="Courier New" w:hAnsi="Courier New" w:cs="Courier New"/>
        </w:rPr>
        <w:t>  </w:t>
      </w:r>
      <w:r w:rsidRPr="00FA1066">
        <w:rPr>
          <w:rStyle w:val="SECHEAD"/>
          <w:rFonts w:ascii="Courier New" w:hAnsi="Courier New" w:cs="Courier New"/>
        </w:rPr>
        <w:t>Tourism improvement area plan; amendments</w:t>
      </w:r>
    </w:p>
    <w:p w14:paraId="5283879C" w14:textId="42D70ACC" w:rsidR="00AE5E00" w:rsidRPr="00FA1066" w:rsidRDefault="00627AD9" w:rsidP="00AE5E00">
      <w:pPr>
        <w:pStyle w:val="P06-00"/>
        <w:rPr>
          <w:rFonts w:ascii="Courier New" w:hAnsi="Courier New" w:cs="Courier New"/>
        </w:rPr>
      </w:pPr>
      <w:r w:rsidRPr="00FA1066">
        <w:rPr>
          <w:rFonts w:ascii="Courier New" w:hAnsi="Courier New" w:cs="Courier New"/>
        </w:rPr>
        <w:t xml:space="preserve">A.  On the written request of the </w:t>
      </w:r>
      <w:r w:rsidRPr="00FA1066">
        <w:rPr>
          <w:rFonts w:ascii="Courier New" w:eastAsiaTheme="majorEastAsia" w:hAnsi="Courier New" w:cs="Courier New"/>
        </w:rPr>
        <w:t>destination marketing organization managing the</w:t>
      </w:r>
      <w:r w:rsidRPr="00FA1066">
        <w:rPr>
          <w:rFonts w:ascii="Courier New" w:hAnsi="Courier New" w:cs="Courier New"/>
        </w:rPr>
        <w:t xml:space="preserve"> tourism improvement area </w:t>
      </w:r>
      <w:r w:rsidRPr="00FA1066">
        <w:rPr>
          <w:rFonts w:ascii="Courier New" w:eastAsiaTheme="majorEastAsia" w:hAnsi="Courier New" w:cs="Courier New"/>
        </w:rPr>
        <w:t>and after approval by a majority of the owners' board</w:t>
      </w:r>
      <w:r w:rsidRPr="00FA1066">
        <w:rPr>
          <w:rFonts w:ascii="Courier New" w:hAnsi="Courier New" w:cs="Courier New"/>
        </w:rPr>
        <w:t xml:space="preserve">, the governing body may amend the tourism improvement area plan pursuant to this section. </w:t>
      </w:r>
    </w:p>
    <w:p w14:paraId="1AF65D7E" w14:textId="1D010CBF" w:rsidR="00AE5E00" w:rsidRPr="00FA1066" w:rsidRDefault="00627AD9" w:rsidP="00AE5E00">
      <w:pPr>
        <w:pStyle w:val="P06-00"/>
        <w:rPr>
          <w:rFonts w:ascii="Courier New" w:hAnsi="Courier New" w:cs="Courier New"/>
        </w:rPr>
      </w:pPr>
      <w:r w:rsidRPr="00FA1066">
        <w:rPr>
          <w:rFonts w:ascii="Courier New" w:hAnsi="Courier New" w:cs="Courier New"/>
        </w:rPr>
        <w:t>B.  If the tourism improvement area plan amendment includes a new or increased lodging business assessment, the governing body shall do all of the following:</w:t>
      </w:r>
    </w:p>
    <w:p w14:paraId="786D5AE0" w14:textId="1F60B40A" w:rsidR="00AE5E00" w:rsidRPr="00FA1066" w:rsidRDefault="00627AD9" w:rsidP="00AE5E00">
      <w:pPr>
        <w:pStyle w:val="P06-00"/>
        <w:rPr>
          <w:rFonts w:ascii="Courier New" w:hAnsi="Courier New" w:cs="Courier New"/>
        </w:rPr>
      </w:pPr>
      <w:r w:rsidRPr="00FA1066">
        <w:rPr>
          <w:rFonts w:ascii="Courier New" w:hAnsi="Courier New" w:cs="Courier New"/>
        </w:rPr>
        <w:t xml:space="preserve">1.  Hold a public hearing on the amendment at least thirty days after mailing the notice to the assessed lodging business owners that is required pursuant to paragraph 2 of this subsection. </w:t>
      </w:r>
    </w:p>
    <w:p w14:paraId="164434BF" w14:textId="619F3C2F" w:rsidR="00AE5E00" w:rsidRPr="00FA1066" w:rsidRDefault="00627AD9" w:rsidP="00AE5E00">
      <w:pPr>
        <w:pStyle w:val="P06-00"/>
        <w:rPr>
          <w:rFonts w:ascii="Courier New" w:hAnsi="Courier New" w:cs="Courier New"/>
        </w:rPr>
      </w:pPr>
      <w:r w:rsidRPr="00FA1066">
        <w:rPr>
          <w:rFonts w:ascii="Courier New" w:hAnsi="Courier New" w:cs="Courier New"/>
        </w:rPr>
        <w:t xml:space="preserve">2.  Provide notice of this meeting by mail to each lodging business owner that is subject to lodging business assessment in the tourism improvement area and publish the notice in a newspaper of general circulation in the municipality or county or on the municipality's or county's public website at least </w:t>
      </w:r>
      <w:r w:rsidRPr="00FA1066">
        <w:rPr>
          <w:rFonts w:ascii="Courier New" w:eastAsiaTheme="majorEastAsia" w:hAnsi="Courier New" w:cs="Courier New"/>
        </w:rPr>
        <w:t>thirty</w:t>
      </w:r>
      <w:r w:rsidRPr="00FA1066">
        <w:rPr>
          <w:rFonts w:ascii="Courier New" w:hAnsi="Courier New" w:cs="Courier New"/>
        </w:rPr>
        <w:t xml:space="preserve"> days before the date of the hearing. </w:t>
      </w:r>
    </w:p>
    <w:p w14:paraId="51A8301E" w14:textId="5FB9057D" w:rsidR="00AE5E00" w:rsidRPr="00FA1066" w:rsidRDefault="00627AD9" w:rsidP="00AE5E00">
      <w:pPr>
        <w:pStyle w:val="P06-00"/>
        <w:rPr>
          <w:rFonts w:ascii="Courier New" w:eastAsiaTheme="majorEastAsia" w:hAnsi="Courier New" w:cs="Courier New"/>
        </w:rPr>
      </w:pPr>
      <w:r w:rsidRPr="00FA1066">
        <w:rPr>
          <w:rFonts w:ascii="Courier New" w:eastAsiaTheme="majorEastAsia" w:hAnsi="Courier New" w:cs="Courier New"/>
        </w:rPr>
        <w:t>3.  Provide notice of any approved tourism improvement area plan amendment to the department of revenue in the manner required by the department of revenue.</w:t>
      </w:r>
    </w:p>
    <w:p w14:paraId="3C4AD999" w14:textId="21D174DB" w:rsidR="00AE5E00" w:rsidRPr="00FA1066" w:rsidRDefault="00627AD9" w:rsidP="00AE5E00">
      <w:pPr>
        <w:pStyle w:val="P06-00"/>
        <w:rPr>
          <w:rFonts w:ascii="Courier New" w:hAnsi="Courier New" w:cs="Courier New"/>
        </w:rPr>
      </w:pPr>
      <w:r w:rsidRPr="00FA1066">
        <w:rPr>
          <w:rFonts w:ascii="Courier New" w:hAnsi="Courier New" w:cs="Courier New"/>
        </w:rPr>
        <w:t>C.  If the amendment does not include a new or increased assessment, the governing body is not required to hold a public hearing on the amendment.</w:t>
      </w:r>
    </w:p>
    <w:p w14:paraId="44A5C3AB" w14:textId="79FA3E17" w:rsidR="00F540AD" w:rsidRPr="00FA1066" w:rsidRDefault="00627AD9" w:rsidP="00AE5E00">
      <w:pPr>
        <w:pStyle w:val="P06-00"/>
        <w:rPr>
          <w:rFonts w:ascii="Courier New" w:hAnsi="Courier New" w:cs="Courier New"/>
        </w:rPr>
      </w:pPr>
      <w:r w:rsidRPr="00FA1066">
        <w:rPr>
          <w:rFonts w:ascii="Courier New" w:hAnsi="Courier New" w:cs="Courier New"/>
        </w:rPr>
        <w:t xml:space="preserve">D.  Amendments to a tourism improvement area plan may not include any changes to the tourism improvement area's </w:t>
      </w:r>
      <w:r w:rsidR="00AE5E00" w:rsidRPr="00FA1066">
        <w:rPr>
          <w:rFonts w:ascii="Courier New" w:hAnsi="Courier New" w:cs="Courier New"/>
        </w:rPr>
        <w:t xml:space="preserve">boundaries. </w:t>
      </w:r>
      <w:r w:rsidR="00AE5E00" w:rsidRPr="00FA1066">
        <w:rPr>
          <w:rFonts w:ascii="Courier New" w:hAnsi="Courier New" w:cs="Courier New"/>
        </w:rPr>
        <w:fldChar w:fldCharType="begin"/>
      </w:r>
      <w:r w:rsidR="00AE5E00" w:rsidRPr="00FA1066">
        <w:rPr>
          <w:rFonts w:ascii="Courier New" w:hAnsi="Courier New" w:cs="Courier New"/>
        </w:rPr>
        <w:instrText xml:space="preserve"> COMMENTS END_STATUTE \* MERGEFORMAT </w:instrText>
      </w:r>
      <w:r w:rsidR="00AE5E00" w:rsidRPr="00FA1066">
        <w:rPr>
          <w:rFonts w:ascii="Courier New" w:hAnsi="Courier New" w:cs="Courier New"/>
        </w:rPr>
        <w:fldChar w:fldCharType="separate"/>
      </w:r>
      <w:r w:rsidR="00AE5E00" w:rsidRPr="00FA1066">
        <w:rPr>
          <w:rFonts w:ascii="Courier New" w:hAnsi="Courier New" w:cs="Courier New"/>
          <w:vanish/>
        </w:rPr>
        <w:t>END_STATUTE</w:t>
      </w:r>
      <w:r w:rsidR="00AE5E00" w:rsidRPr="00FA1066">
        <w:rPr>
          <w:rFonts w:ascii="Courier New" w:hAnsi="Courier New" w:cs="Courier New"/>
        </w:rPr>
        <w:fldChar w:fldCharType="end"/>
      </w:r>
    </w:p>
    <w:sectPr w:rsidR="00F540AD" w:rsidRPr="00FA1066" w:rsidSect="00AE5E00">
      <w:type w:val="continuous"/>
      <w:pgSz w:w="12240" w:h="15840" w:code="1"/>
      <w:pgMar w:top="1440" w:right="1440" w:bottom="1440" w:left="1872" w:header="720" w:footer="720" w:gutter="0"/>
      <w:pgNumType w:start="1"/>
      <w:cols w:space="720"/>
      <w:docGrid w:linePitch="2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66FBA6" w14:textId="77777777" w:rsidR="00181DA5" w:rsidRDefault="00181DA5">
      <w:r>
        <w:separator/>
      </w:r>
    </w:p>
  </w:endnote>
  <w:endnote w:type="continuationSeparator" w:id="0">
    <w:p w14:paraId="6C1EA1FF" w14:textId="77777777" w:rsidR="00181DA5" w:rsidRDefault="00181D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tter Gothic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etter-Gothic-Upper-Drafting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AAFA9D" w14:textId="77777777" w:rsidR="00181DA5" w:rsidRDefault="00181DA5">
      <w:r>
        <w:separator/>
      </w:r>
    </w:p>
  </w:footnote>
  <w:footnote w:type="continuationSeparator" w:id="0">
    <w:p w14:paraId="4E35CD5D" w14:textId="77777777" w:rsidR="00181DA5" w:rsidRDefault="00181D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BF0D1F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E72F6C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78C13A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86B2DCF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A6AB032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3B0FEB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3B616F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EB6500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10022D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C3023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D5640E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073674F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4AE16CEC"/>
    <w:multiLevelType w:val="multilevel"/>
    <w:tmpl w:val="04090023"/>
    <w:styleLink w:val="ArticleSection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num w:numId="1" w16cid:durableId="2122646666">
    <w:abstractNumId w:val="8"/>
  </w:num>
  <w:num w:numId="2" w16cid:durableId="233972053">
    <w:abstractNumId w:val="8"/>
  </w:num>
  <w:num w:numId="3" w16cid:durableId="1650011143">
    <w:abstractNumId w:val="7"/>
  </w:num>
  <w:num w:numId="4" w16cid:durableId="454258829">
    <w:abstractNumId w:val="7"/>
  </w:num>
  <w:num w:numId="5" w16cid:durableId="1918057508">
    <w:abstractNumId w:val="10"/>
  </w:num>
  <w:num w:numId="6" w16cid:durableId="1030761625">
    <w:abstractNumId w:val="11"/>
  </w:num>
  <w:num w:numId="7" w16cid:durableId="1545563670">
    <w:abstractNumId w:val="12"/>
  </w:num>
  <w:num w:numId="8" w16cid:durableId="1789735805">
    <w:abstractNumId w:val="9"/>
  </w:num>
  <w:num w:numId="9" w16cid:durableId="1463310074">
    <w:abstractNumId w:val="6"/>
  </w:num>
  <w:num w:numId="10" w16cid:durableId="1968923571">
    <w:abstractNumId w:val="5"/>
  </w:num>
  <w:num w:numId="11" w16cid:durableId="955719108">
    <w:abstractNumId w:val="4"/>
  </w:num>
  <w:num w:numId="12" w16cid:durableId="1994019004">
    <w:abstractNumId w:val="3"/>
  </w:num>
  <w:num w:numId="13" w16cid:durableId="292488613">
    <w:abstractNumId w:val="2"/>
  </w:num>
  <w:num w:numId="14" w16cid:durableId="964507945">
    <w:abstractNumId w:val="1"/>
  </w:num>
  <w:num w:numId="15" w16cid:durableId="6173005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E00"/>
    <w:rsid w:val="00010503"/>
    <w:rsid w:val="00033AE7"/>
    <w:rsid w:val="00181DA5"/>
    <w:rsid w:val="00627AD9"/>
    <w:rsid w:val="00AE5E00"/>
    <w:rsid w:val="00BA20E4"/>
    <w:rsid w:val="00D24425"/>
    <w:rsid w:val="00E41B6D"/>
    <w:rsid w:val="00E623A6"/>
    <w:rsid w:val="00E7036F"/>
    <w:rsid w:val="00F540AD"/>
    <w:rsid w:val="00FA1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82CAEEA"/>
  <w15:chartTrackingRefBased/>
  <w15:docId w15:val="{F2C414F9-E9C0-45BD-8DBF-963E6518D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="Letter Gothic-Drafting" w:hAnsi="Letter Gothic-Drafting"/>
      <w:b/>
      <w:snapToGrid w:val="0"/>
    </w:rPr>
  </w:style>
  <w:style w:type="paragraph" w:styleId="Heading1">
    <w:name w:val="heading 1"/>
    <w:basedOn w:val="Normal"/>
    <w:next w:val="Normal"/>
    <w:link w:val="Heading1Char"/>
    <w:qFormat/>
    <w:rsid w:val="00033AE7"/>
    <w:pPr>
      <w:keepNext/>
      <w:keepLines/>
      <w:numPr>
        <w:numId w:val="7"/>
      </w:numPr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033AE7"/>
    <w:pPr>
      <w:keepNext/>
      <w:keepLines/>
      <w:numPr>
        <w:ilvl w:val="1"/>
        <w:numId w:val="7"/>
      </w:numPr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033AE7"/>
    <w:pPr>
      <w:keepNext/>
      <w:keepLines/>
      <w:numPr>
        <w:ilvl w:val="2"/>
        <w:numId w:val="7"/>
      </w:numPr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033AE7"/>
    <w:pPr>
      <w:keepNext/>
      <w:keepLines/>
      <w:numPr>
        <w:ilvl w:val="3"/>
        <w:numId w:val="7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033AE7"/>
    <w:pPr>
      <w:keepNext/>
      <w:keepLines/>
      <w:numPr>
        <w:ilvl w:val="4"/>
        <w:numId w:val="7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033AE7"/>
    <w:pPr>
      <w:keepNext/>
      <w:keepLines/>
      <w:numPr>
        <w:ilvl w:val="5"/>
        <w:numId w:val="7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033AE7"/>
    <w:pPr>
      <w:keepNext/>
      <w:keepLines/>
      <w:numPr>
        <w:ilvl w:val="6"/>
        <w:numId w:val="7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033AE7"/>
    <w:pPr>
      <w:keepNext/>
      <w:keepLines/>
      <w:numPr>
        <w:ilvl w:val="7"/>
        <w:numId w:val="7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033AE7"/>
    <w:pPr>
      <w:keepNext/>
      <w:keepLines/>
      <w:numPr>
        <w:ilvl w:val="8"/>
        <w:numId w:val="7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GENCY">
    <w:name w:val="AGENCY"/>
    <w:basedOn w:val="DefaultParagraphFont"/>
    <w:rPr>
      <w:rFonts w:ascii="Letter Gothic-Drafting" w:hAnsi="Letter Gothic-Drafting"/>
      <w:noProof w:val="0"/>
      <w:lang w:val="en-US"/>
    </w:rPr>
  </w:style>
  <w:style w:type="paragraph" w:customStyle="1" w:styleId="BLK00-00">
    <w:name w:val="BLK 00-00"/>
    <w:basedOn w:val="Normal"/>
    <w:pPr>
      <w:widowControl/>
      <w:ind w:right="720"/>
    </w:pPr>
  </w:style>
  <w:style w:type="paragraph" w:customStyle="1" w:styleId="BLK06-00">
    <w:name w:val="BLK 06-00"/>
    <w:basedOn w:val="Normal"/>
    <w:pPr>
      <w:widowControl/>
      <w:ind w:right="720" w:firstLine="720"/>
    </w:pPr>
  </w:style>
  <w:style w:type="paragraph" w:customStyle="1" w:styleId="BLK06-06">
    <w:name w:val="BLK 06-06"/>
    <w:basedOn w:val="Normal"/>
    <w:pPr>
      <w:ind w:left="720" w:right="720"/>
    </w:pPr>
  </w:style>
  <w:style w:type="paragraph" w:customStyle="1" w:styleId="BLK06-12">
    <w:name w:val="BLK 06-12"/>
    <w:basedOn w:val="Normal"/>
    <w:pPr>
      <w:widowControl/>
      <w:ind w:left="1440" w:right="720" w:hanging="720"/>
    </w:pPr>
  </w:style>
  <w:style w:type="paragraph" w:customStyle="1" w:styleId="BLK06-14">
    <w:name w:val="BLK 06-14"/>
    <w:basedOn w:val="Normal"/>
    <w:pPr>
      <w:widowControl/>
      <w:ind w:left="1685" w:right="720" w:hanging="965"/>
    </w:pPr>
  </w:style>
  <w:style w:type="paragraph" w:customStyle="1" w:styleId="BLK06-17">
    <w:name w:val="BLK 06-17"/>
    <w:basedOn w:val="Normal"/>
    <w:pPr>
      <w:widowControl/>
      <w:ind w:left="2040" w:right="720" w:hanging="1320"/>
    </w:pPr>
  </w:style>
  <w:style w:type="paragraph" w:customStyle="1" w:styleId="BLK06-18">
    <w:name w:val="BLK 06-18"/>
    <w:basedOn w:val="Normal"/>
    <w:pPr>
      <w:widowControl/>
      <w:ind w:left="2160" w:right="720" w:hanging="1440"/>
    </w:pPr>
  </w:style>
  <w:style w:type="paragraph" w:customStyle="1" w:styleId="BLK06-19">
    <w:name w:val="BLK 06-19"/>
    <w:basedOn w:val="Normal"/>
    <w:pPr>
      <w:widowControl/>
      <w:ind w:left="2275" w:right="720" w:hanging="1555"/>
    </w:pPr>
  </w:style>
  <w:style w:type="paragraph" w:customStyle="1" w:styleId="BLK06-20">
    <w:name w:val="BLK 06-20"/>
    <w:basedOn w:val="Normal"/>
    <w:pPr>
      <w:widowControl/>
      <w:ind w:left="2405" w:right="720" w:hanging="1685"/>
    </w:pPr>
  </w:style>
  <w:style w:type="paragraph" w:customStyle="1" w:styleId="BLK06-21">
    <w:name w:val="BLK 06-21"/>
    <w:basedOn w:val="Normal"/>
    <w:pPr>
      <w:ind w:left="2520" w:right="720" w:hanging="1800"/>
    </w:pPr>
  </w:style>
  <w:style w:type="paragraph" w:customStyle="1" w:styleId="BLK11-06">
    <w:name w:val="BLK 11-06"/>
    <w:basedOn w:val="Normal"/>
    <w:pPr>
      <w:widowControl/>
      <w:ind w:left="720" w:right="720" w:firstLine="605"/>
    </w:pPr>
  </w:style>
  <w:style w:type="paragraph" w:customStyle="1" w:styleId="BLK12-06">
    <w:name w:val="BLK 12-06"/>
    <w:basedOn w:val="Normal"/>
    <w:pPr>
      <w:widowControl/>
      <w:ind w:left="720" w:right="720" w:firstLine="720"/>
    </w:pPr>
  </w:style>
  <w:style w:type="paragraph" w:customStyle="1" w:styleId="BLK12-24">
    <w:name w:val="BLK 12-24"/>
    <w:basedOn w:val="Normal"/>
    <w:pPr>
      <w:widowControl/>
      <w:ind w:left="2880" w:right="720" w:hanging="1440"/>
    </w:pPr>
  </w:style>
  <w:style w:type="paragraph" w:customStyle="1" w:styleId="BLK12-27">
    <w:name w:val="BLK 12-27"/>
    <w:basedOn w:val="Normal"/>
    <w:pPr>
      <w:widowControl/>
      <w:ind w:left="3240" w:right="720" w:hanging="1800"/>
    </w:pPr>
  </w:style>
  <w:style w:type="paragraph" w:customStyle="1" w:styleId="BLK18-12">
    <w:name w:val="BLK 18-12"/>
    <w:basedOn w:val="Normal"/>
    <w:pPr>
      <w:widowControl/>
      <w:ind w:left="1440" w:right="1440" w:firstLine="720"/>
    </w:pPr>
  </w:style>
  <w:style w:type="paragraph" w:customStyle="1" w:styleId="BLK18-30">
    <w:name w:val="BLK 18-30"/>
    <w:basedOn w:val="Normal"/>
    <w:pPr>
      <w:widowControl/>
      <w:ind w:left="4320" w:right="720" w:hanging="2160"/>
    </w:pPr>
  </w:style>
  <w:style w:type="paragraph" w:customStyle="1" w:styleId="BLK35-35">
    <w:name w:val="BLK 35-35"/>
    <w:basedOn w:val="Normal"/>
    <w:pPr>
      <w:widowControl/>
      <w:ind w:left="4205" w:right="720"/>
    </w:pPr>
  </w:style>
  <w:style w:type="paragraph" w:styleId="BlockText">
    <w:name w:val="Block Text"/>
    <w:basedOn w:val="Normal"/>
    <w:pPr>
      <w:widowControl/>
      <w:tabs>
        <w:tab w:val="left" w:pos="0"/>
        <w:tab w:val="left" w:pos="720"/>
        <w:tab w:val="left" w:pos="1440"/>
      </w:tabs>
      <w:ind w:left="720" w:right="720" w:firstLine="720"/>
    </w:pPr>
    <w:rPr>
      <w:rFonts w:ascii="Letter-Gothic-Upper-Drafting" w:hAnsi="Letter-Gothic-Upper-Drafting"/>
    </w:rPr>
  </w:style>
  <w:style w:type="character" w:customStyle="1" w:styleId="BNUM">
    <w:name w:val="BNUM"/>
    <w:basedOn w:val="DefaultParagraphFont"/>
    <w:rPr>
      <w:rFonts w:ascii="Arial" w:hAnsi="Arial"/>
      <w:sz w:val="48"/>
    </w:rPr>
  </w:style>
  <w:style w:type="paragraph" w:styleId="BodyText">
    <w:name w:val="Body Text"/>
    <w:basedOn w:val="Normal"/>
    <w:link w:val="BodyTextChar"/>
    <w:pPr>
      <w:widowControl/>
      <w:suppressLineNumbers/>
    </w:pPr>
  </w:style>
  <w:style w:type="paragraph" w:styleId="BodyTextIndent">
    <w:name w:val="Body Text Indent"/>
    <w:basedOn w:val="Normal"/>
    <w:link w:val="BodyTextIndentChar"/>
    <w:pPr>
      <w:widowControl/>
      <w:tabs>
        <w:tab w:val="left" w:pos="0"/>
        <w:tab w:val="left" w:pos="720"/>
      </w:tabs>
      <w:ind w:firstLine="720"/>
    </w:pPr>
  </w:style>
  <w:style w:type="character" w:styleId="CommentReference">
    <w:name w:val="annotation reference"/>
    <w:basedOn w:val="DefaultParagraphFont"/>
    <w:semiHidden/>
    <w:rPr>
      <w:rFonts w:ascii="Letter Gothic-Drafting" w:hAnsi="Letter Gothic-Drafting"/>
      <w:sz w:val="16"/>
    </w:rPr>
  </w:style>
  <w:style w:type="paragraph" w:styleId="CommentText">
    <w:name w:val="annotation text"/>
    <w:basedOn w:val="Normal"/>
    <w:link w:val="CommentTextChar"/>
    <w:semiHidden/>
  </w:style>
  <w:style w:type="paragraph" w:customStyle="1" w:styleId="CON12-06">
    <w:name w:val="CON 12-06"/>
    <w:basedOn w:val="Normal"/>
    <w:pPr>
      <w:widowControl/>
      <w:ind w:left="720" w:right="720" w:firstLine="720"/>
    </w:pPr>
  </w:style>
  <w:style w:type="paragraph" w:customStyle="1" w:styleId="CON12-18">
    <w:name w:val="CON 12-18"/>
    <w:basedOn w:val="Normal"/>
    <w:pPr>
      <w:widowControl/>
      <w:ind w:left="2160" w:right="720" w:hanging="720"/>
    </w:pPr>
  </w:style>
  <w:style w:type="paragraph" w:customStyle="1" w:styleId="CON12-19">
    <w:name w:val="CON 12-19"/>
    <w:basedOn w:val="Normal"/>
    <w:pPr>
      <w:widowControl/>
      <w:ind w:left="2275" w:right="720" w:hanging="835"/>
    </w:pPr>
  </w:style>
  <w:style w:type="paragraph" w:customStyle="1" w:styleId="CON12-20">
    <w:name w:val="CON 12-20"/>
    <w:basedOn w:val="Normal"/>
    <w:pPr>
      <w:widowControl/>
      <w:ind w:left="2405" w:right="720" w:hanging="965"/>
    </w:pPr>
  </w:style>
  <w:style w:type="paragraph" w:customStyle="1" w:styleId="CON12-22">
    <w:name w:val="CON 12-22"/>
    <w:basedOn w:val="Normal"/>
    <w:pPr>
      <w:widowControl/>
      <w:ind w:left="2635" w:right="720" w:hanging="1195"/>
    </w:pPr>
  </w:style>
  <w:style w:type="paragraph" w:customStyle="1" w:styleId="CON12-23">
    <w:name w:val="CON 12-23"/>
    <w:basedOn w:val="Normal"/>
    <w:pPr>
      <w:widowControl/>
      <w:ind w:left="2765" w:right="720" w:hanging="1325"/>
    </w:pPr>
  </w:style>
  <w:style w:type="paragraph" w:customStyle="1" w:styleId="CON12-24">
    <w:name w:val="CON 12-24"/>
    <w:basedOn w:val="Normal"/>
    <w:pPr>
      <w:widowControl/>
      <w:ind w:left="2880" w:right="720" w:hanging="1440"/>
    </w:pPr>
  </w:style>
  <w:style w:type="paragraph" w:customStyle="1" w:styleId="CON12-25">
    <w:name w:val="CON 12-25"/>
    <w:basedOn w:val="Normal"/>
    <w:pPr>
      <w:widowControl/>
      <w:ind w:left="2995" w:right="720" w:hanging="1555"/>
    </w:pPr>
  </w:style>
  <w:style w:type="paragraph" w:customStyle="1" w:styleId="CON12-26">
    <w:name w:val="CON 12-26"/>
    <w:basedOn w:val="Normal"/>
    <w:pPr>
      <w:widowControl/>
      <w:ind w:left="3125" w:right="720" w:hanging="1685"/>
    </w:pPr>
  </w:style>
  <w:style w:type="paragraph" w:customStyle="1" w:styleId="CON12-27">
    <w:name w:val="CON 12-27"/>
    <w:basedOn w:val="Normal"/>
    <w:pPr>
      <w:widowControl/>
      <w:ind w:left="3240" w:right="720" w:hanging="1800"/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FootnoteReference">
    <w:name w:val="footnote reference"/>
    <w:semiHidden/>
    <w:rPr>
      <w:rFonts w:ascii="Letter Gothic-Drafting" w:hAnsi="Letter Gothic-Drafting"/>
    </w:rPr>
  </w:style>
  <w:style w:type="paragraph" w:styleId="Header">
    <w:name w:val="header"/>
    <w:basedOn w:val="Normal"/>
  </w:style>
  <w:style w:type="character" w:customStyle="1" w:styleId="INTRO">
    <w:name w:val="INTRO"/>
    <w:basedOn w:val="DefaultParagraphFont"/>
    <w:rPr>
      <w:rFonts w:ascii="Letter Gothic-Drafting" w:hAnsi="Letter Gothic-Drafting"/>
      <w:noProof w:val="0"/>
      <w:lang w:val="en-US"/>
    </w:rPr>
  </w:style>
  <w:style w:type="paragraph" w:customStyle="1" w:styleId="JUSTIFYCENTER">
    <w:name w:val="JUSTIFY CENTER"/>
    <w:basedOn w:val="Normal"/>
    <w:pPr>
      <w:widowControl/>
      <w:jc w:val="center"/>
    </w:pPr>
  </w:style>
  <w:style w:type="paragraph" w:customStyle="1" w:styleId="JUSTIFYFULL">
    <w:name w:val="JUSTIFY FULL"/>
    <w:basedOn w:val="Normal"/>
  </w:style>
  <w:style w:type="paragraph" w:customStyle="1" w:styleId="JUSTIFYRIGHT">
    <w:name w:val="JUSTIFY RIGHT"/>
    <w:basedOn w:val="Normal"/>
    <w:pPr>
      <w:widowControl/>
      <w:jc w:val="right"/>
    </w:pPr>
  </w:style>
  <w:style w:type="character" w:styleId="LineNumber">
    <w:name w:val="line number"/>
    <w:basedOn w:val="DefaultParagraphFont"/>
    <w:rPr>
      <w:rFonts w:ascii="Letter Gothic-Drafting" w:hAnsi="Letter Gothic-Drafting"/>
    </w:rPr>
  </w:style>
  <w:style w:type="character" w:customStyle="1" w:styleId="O">
    <w:name w:val="O"/>
    <w:basedOn w:val="DefaultParagraphFont"/>
    <w:rPr>
      <w:rFonts w:ascii="Letter Gothic-Drafting" w:hAnsi="Letter Gothic-Drafting"/>
      <w:strike/>
      <w:dstrike w:val="0"/>
      <w:noProof w:val="0"/>
      <w:color w:val="FF0000"/>
      <w:lang w:val="en-US"/>
    </w:rPr>
  </w:style>
  <w:style w:type="paragraph" w:customStyle="1" w:styleId="P00-00">
    <w:name w:val="P 00-00"/>
    <w:basedOn w:val="Normal"/>
    <w:pPr>
      <w:widowControl/>
    </w:pPr>
  </w:style>
  <w:style w:type="paragraph" w:customStyle="1" w:styleId="P00-06">
    <w:name w:val="P 00-06"/>
    <w:basedOn w:val="Normal"/>
    <w:pPr>
      <w:widowControl/>
      <w:ind w:left="720" w:hanging="720"/>
    </w:pPr>
  </w:style>
  <w:style w:type="paragraph" w:customStyle="1" w:styleId="P03-06">
    <w:name w:val="P 03-06"/>
    <w:basedOn w:val="Normal"/>
    <w:pPr>
      <w:widowControl/>
      <w:ind w:left="720" w:hanging="360"/>
    </w:pPr>
  </w:style>
  <w:style w:type="paragraph" w:customStyle="1" w:styleId="P04-00">
    <w:name w:val="P 04-00"/>
    <w:basedOn w:val="Normal"/>
    <w:pPr>
      <w:widowControl/>
      <w:ind w:firstLine="475"/>
    </w:pPr>
  </w:style>
  <w:style w:type="paragraph" w:customStyle="1" w:styleId="P05-00">
    <w:name w:val="P 05-00"/>
    <w:basedOn w:val="Normal"/>
    <w:pPr>
      <w:widowControl/>
      <w:ind w:firstLine="605"/>
    </w:pPr>
  </w:style>
  <w:style w:type="paragraph" w:customStyle="1" w:styleId="P06-00">
    <w:name w:val="P 06-00"/>
    <w:basedOn w:val="Normal"/>
    <w:link w:val="P06-00Char"/>
    <w:pPr>
      <w:widowControl/>
      <w:ind w:firstLine="720"/>
    </w:pPr>
  </w:style>
  <w:style w:type="paragraph" w:customStyle="1" w:styleId="P06-06">
    <w:name w:val="P 06-06"/>
    <w:basedOn w:val="Normal"/>
    <w:pPr>
      <w:widowControl/>
      <w:ind w:left="720"/>
    </w:pPr>
  </w:style>
  <w:style w:type="paragraph" w:customStyle="1" w:styleId="P06-07">
    <w:name w:val="P 06-07"/>
    <w:basedOn w:val="Normal"/>
    <w:pPr>
      <w:widowControl/>
      <w:ind w:left="835" w:hanging="115"/>
    </w:pPr>
  </w:style>
  <w:style w:type="paragraph" w:customStyle="1" w:styleId="P06-10">
    <w:name w:val="P 06-10"/>
    <w:basedOn w:val="Normal"/>
    <w:pPr>
      <w:widowControl/>
      <w:ind w:left="1195" w:hanging="475"/>
    </w:pPr>
  </w:style>
  <w:style w:type="paragraph" w:customStyle="1" w:styleId="P06-11">
    <w:name w:val="P 06-11"/>
    <w:basedOn w:val="Normal"/>
    <w:pPr>
      <w:widowControl/>
      <w:ind w:left="1325" w:hanging="605"/>
    </w:pPr>
  </w:style>
  <w:style w:type="paragraph" w:customStyle="1" w:styleId="P06-12">
    <w:name w:val="P 06-12"/>
    <w:basedOn w:val="Normal"/>
    <w:pPr>
      <w:widowControl/>
      <w:ind w:left="1440" w:hanging="720"/>
    </w:pPr>
  </w:style>
  <w:style w:type="paragraph" w:customStyle="1" w:styleId="P06-17">
    <w:name w:val="P 06-17"/>
    <w:basedOn w:val="Normal"/>
    <w:pPr>
      <w:widowControl/>
      <w:ind w:left="2045" w:hanging="1325"/>
    </w:pPr>
  </w:style>
  <w:style w:type="paragraph" w:customStyle="1" w:styleId="P06-18">
    <w:name w:val="P 06-18"/>
    <w:basedOn w:val="Normal"/>
    <w:pPr>
      <w:widowControl/>
      <w:ind w:left="2160" w:hanging="1440"/>
    </w:pPr>
  </w:style>
  <w:style w:type="paragraph" w:customStyle="1" w:styleId="P06-20">
    <w:name w:val="P 06-20"/>
    <w:basedOn w:val="Normal"/>
    <w:pPr>
      <w:widowControl/>
      <w:ind w:left="2405" w:hanging="1685"/>
    </w:pPr>
  </w:style>
  <w:style w:type="paragraph" w:customStyle="1" w:styleId="P06-21">
    <w:name w:val="P 06-21"/>
    <w:basedOn w:val="Normal"/>
    <w:pPr>
      <w:widowControl/>
      <w:ind w:left="2520" w:hanging="1800"/>
    </w:pPr>
  </w:style>
  <w:style w:type="paragraph" w:customStyle="1" w:styleId="P09-12">
    <w:name w:val="P 09-12"/>
    <w:basedOn w:val="Normal"/>
    <w:pPr>
      <w:widowControl/>
      <w:ind w:left="1440" w:hanging="360"/>
    </w:pPr>
  </w:style>
  <w:style w:type="paragraph" w:customStyle="1" w:styleId="P10-10">
    <w:name w:val="P 10-10"/>
    <w:basedOn w:val="Normal"/>
    <w:pPr>
      <w:widowControl/>
      <w:ind w:left="1195"/>
    </w:pPr>
  </w:style>
  <w:style w:type="paragraph" w:customStyle="1" w:styleId="P11-06">
    <w:name w:val="P 11-06"/>
    <w:basedOn w:val="Normal"/>
    <w:pPr>
      <w:widowControl/>
      <w:ind w:left="720" w:firstLine="605"/>
    </w:pPr>
  </w:style>
  <w:style w:type="paragraph" w:customStyle="1" w:styleId="P12-06">
    <w:name w:val="P 12-06"/>
    <w:basedOn w:val="Normal"/>
    <w:pPr>
      <w:widowControl/>
      <w:ind w:left="720" w:firstLine="720"/>
    </w:pPr>
  </w:style>
  <w:style w:type="paragraph" w:customStyle="1" w:styleId="P12-18">
    <w:name w:val="P 12-18"/>
    <w:basedOn w:val="Normal"/>
    <w:pPr>
      <w:widowControl/>
      <w:ind w:left="2160" w:hanging="720"/>
    </w:pPr>
  </w:style>
  <w:style w:type="character" w:styleId="PageNumber">
    <w:name w:val="page number"/>
    <w:basedOn w:val="DefaultParagraphFont"/>
    <w:rPr>
      <w:rFonts w:ascii="Letter Gothic-Drafting" w:hAnsi="Letter Gothic-Drafting"/>
    </w:rPr>
  </w:style>
  <w:style w:type="character" w:customStyle="1" w:styleId="RTITLE">
    <w:name w:val="RTITLE"/>
    <w:rPr>
      <w:color w:val="FF0000"/>
    </w:rPr>
  </w:style>
  <w:style w:type="paragraph" w:customStyle="1" w:styleId="SEC06-16">
    <w:name w:val="SEC 06-16"/>
    <w:basedOn w:val="Normal"/>
    <w:pPr>
      <w:widowControl/>
      <w:ind w:left="1915" w:right="720" w:hanging="1195"/>
    </w:pPr>
  </w:style>
  <w:style w:type="paragraph" w:customStyle="1" w:styleId="SEC06-17">
    <w:name w:val="SEC 06-17"/>
    <w:basedOn w:val="Normal"/>
    <w:pPr>
      <w:widowControl/>
      <w:ind w:left="2045" w:right="720" w:hanging="1325"/>
    </w:pPr>
  </w:style>
  <w:style w:type="paragraph" w:customStyle="1" w:styleId="SEC06-18">
    <w:name w:val="SEC 06-18"/>
    <w:basedOn w:val="Normal"/>
    <w:pPr>
      <w:widowControl/>
      <w:ind w:left="2160" w:right="720" w:hanging="1440"/>
    </w:pPr>
  </w:style>
  <w:style w:type="paragraph" w:customStyle="1" w:styleId="SEC06-19">
    <w:name w:val="SEC 06-19"/>
    <w:basedOn w:val="Normal"/>
    <w:pPr>
      <w:widowControl/>
      <w:ind w:left="2275" w:right="720" w:hanging="1555"/>
    </w:pPr>
  </w:style>
  <w:style w:type="paragraph" w:customStyle="1" w:styleId="SEC06-20">
    <w:name w:val="SEC 06-20"/>
    <w:basedOn w:val="Normal"/>
    <w:pPr>
      <w:widowControl/>
      <w:ind w:left="2405" w:right="720" w:hanging="1685"/>
    </w:pPr>
  </w:style>
  <w:style w:type="paragraph" w:customStyle="1" w:styleId="SEC06-21">
    <w:name w:val="SEC 06-21"/>
    <w:basedOn w:val="Normal"/>
    <w:pPr>
      <w:widowControl/>
      <w:ind w:left="2520" w:right="720" w:hanging="1800"/>
    </w:pPr>
  </w:style>
  <w:style w:type="paragraph" w:customStyle="1" w:styleId="SEC06-22">
    <w:name w:val="SEC 06-22"/>
    <w:basedOn w:val="Normal"/>
    <w:pPr>
      <w:widowControl/>
      <w:ind w:left="2635" w:right="720" w:hanging="1915"/>
    </w:pPr>
  </w:style>
  <w:style w:type="paragraph" w:customStyle="1" w:styleId="SEC06-34">
    <w:name w:val="SEC 06-34"/>
    <w:basedOn w:val="Normal"/>
    <w:pPr>
      <w:widowControl/>
      <w:ind w:left="4075" w:right="720" w:hanging="3355"/>
    </w:pPr>
  </w:style>
  <w:style w:type="paragraph" w:customStyle="1" w:styleId="SEC06-37">
    <w:name w:val="SEC 06-37"/>
    <w:basedOn w:val="Normal"/>
    <w:pPr>
      <w:widowControl/>
      <w:ind w:left="4435" w:right="720" w:hanging="3715"/>
    </w:pPr>
  </w:style>
  <w:style w:type="paragraph" w:customStyle="1" w:styleId="SEC12-18">
    <w:name w:val="SEC 12-18"/>
    <w:basedOn w:val="Normal"/>
    <w:pPr>
      <w:widowControl/>
      <w:ind w:left="2160" w:right="720" w:hanging="720"/>
    </w:pPr>
  </w:style>
  <w:style w:type="character" w:customStyle="1" w:styleId="SECHEAD">
    <w:name w:val="SECHEAD"/>
    <w:basedOn w:val="DefaultParagraphFont"/>
    <w:rPr>
      <w:rFonts w:ascii="Letter Gothic-Drafting" w:hAnsi="Letter Gothic-Drafting"/>
      <w:color w:val="800080"/>
      <w:u w:val="single"/>
    </w:rPr>
  </w:style>
  <w:style w:type="character" w:customStyle="1" w:styleId="SNUM">
    <w:name w:val="SNUM"/>
    <w:basedOn w:val="DefaultParagraphFont"/>
    <w:rPr>
      <w:rFonts w:ascii="Letter Gothic-Drafting" w:hAnsi="Letter Gothic-Drafting"/>
      <w:caps w:val="0"/>
      <w:color w:val="008000"/>
    </w:rPr>
  </w:style>
  <w:style w:type="character" w:customStyle="1" w:styleId="SPONSORS">
    <w:name w:val="SPONSORS"/>
  </w:style>
  <w:style w:type="character" w:customStyle="1" w:styleId="Title1">
    <w:name w:val="Title1"/>
    <w:basedOn w:val="DefaultParagraphFont"/>
    <w:rPr>
      <w:rFonts w:ascii="Letter Gothic-Drafting" w:hAnsi="Letter Gothic-Drafting"/>
      <w:caps/>
      <w:color w:val="0000FF"/>
    </w:rPr>
  </w:style>
  <w:style w:type="character" w:customStyle="1" w:styleId="UP">
    <w:name w:val="UP"/>
    <w:basedOn w:val="DefaultParagraphFont"/>
    <w:rPr>
      <w:rFonts w:ascii="Letter Gothic-Drafting" w:hAnsi="Letter Gothic-Drafting"/>
      <w:caps/>
      <w:noProof w:val="0"/>
      <w:color w:val="0000FF"/>
      <w:lang w:val="en-US"/>
    </w:rPr>
  </w:style>
  <w:style w:type="numbering" w:styleId="111111">
    <w:name w:val="Outline List 2"/>
    <w:basedOn w:val="NoList"/>
    <w:semiHidden/>
    <w:unhideWhenUsed/>
    <w:rsid w:val="00033AE7"/>
    <w:pPr>
      <w:numPr>
        <w:numId w:val="5"/>
      </w:numPr>
    </w:pPr>
  </w:style>
  <w:style w:type="numbering" w:styleId="1ai">
    <w:name w:val="Outline List 1"/>
    <w:basedOn w:val="NoList"/>
    <w:semiHidden/>
    <w:unhideWhenUsed/>
    <w:rsid w:val="00033AE7"/>
    <w:pPr>
      <w:numPr>
        <w:numId w:val="6"/>
      </w:numPr>
    </w:pPr>
  </w:style>
  <w:style w:type="character" w:customStyle="1" w:styleId="Heading1Char">
    <w:name w:val="Heading 1 Char"/>
    <w:basedOn w:val="DefaultParagraphFont"/>
    <w:link w:val="Heading1"/>
    <w:rsid w:val="00033AE7"/>
    <w:rPr>
      <w:rFonts w:asciiTheme="majorHAnsi" w:eastAsiaTheme="majorEastAsia" w:hAnsiTheme="majorHAnsi" w:cstheme="majorBidi"/>
      <w:b/>
      <w:snapToGrid w:val="0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semiHidden/>
    <w:rsid w:val="00033AE7"/>
    <w:rPr>
      <w:rFonts w:asciiTheme="majorHAnsi" w:eastAsiaTheme="majorEastAsia" w:hAnsiTheme="majorHAnsi" w:cstheme="majorBidi"/>
      <w:b/>
      <w:snapToGrid w:val="0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033AE7"/>
    <w:rPr>
      <w:rFonts w:asciiTheme="majorHAnsi" w:eastAsiaTheme="majorEastAsia" w:hAnsiTheme="majorHAnsi" w:cstheme="majorBidi"/>
      <w:b/>
      <w:snapToGrid w:val="0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semiHidden/>
    <w:rsid w:val="00033AE7"/>
    <w:rPr>
      <w:rFonts w:asciiTheme="majorHAnsi" w:eastAsiaTheme="majorEastAsia" w:hAnsiTheme="majorHAnsi" w:cstheme="majorBidi"/>
      <w:b/>
      <w:i/>
      <w:iCs/>
      <w:snapToGrid w:val="0"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semiHidden/>
    <w:rsid w:val="00033AE7"/>
    <w:rPr>
      <w:rFonts w:asciiTheme="majorHAnsi" w:eastAsiaTheme="majorEastAsia" w:hAnsiTheme="majorHAnsi" w:cstheme="majorBidi"/>
      <w:b/>
      <w:snapToGrid w:val="0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semiHidden/>
    <w:rsid w:val="00033AE7"/>
    <w:rPr>
      <w:rFonts w:asciiTheme="majorHAnsi" w:eastAsiaTheme="majorEastAsia" w:hAnsiTheme="majorHAnsi" w:cstheme="majorBidi"/>
      <w:b/>
      <w:snapToGrid w:val="0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semiHidden/>
    <w:rsid w:val="00033AE7"/>
    <w:rPr>
      <w:rFonts w:asciiTheme="majorHAnsi" w:eastAsiaTheme="majorEastAsia" w:hAnsiTheme="majorHAnsi" w:cstheme="majorBidi"/>
      <w:b/>
      <w:i/>
      <w:iCs/>
      <w:snapToGrid w:val="0"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semiHidden/>
    <w:rsid w:val="00033AE7"/>
    <w:rPr>
      <w:rFonts w:asciiTheme="majorHAnsi" w:eastAsiaTheme="majorEastAsia" w:hAnsiTheme="majorHAnsi" w:cstheme="majorBidi"/>
      <w:b/>
      <w:snapToGrid w:val="0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semiHidden/>
    <w:rsid w:val="00033AE7"/>
    <w:rPr>
      <w:rFonts w:asciiTheme="majorHAnsi" w:eastAsiaTheme="majorEastAsia" w:hAnsiTheme="majorHAnsi" w:cstheme="majorBidi"/>
      <w:b/>
      <w:i/>
      <w:iCs/>
      <w:snapToGrid w:val="0"/>
      <w:color w:val="272727" w:themeColor="text1" w:themeTint="D8"/>
      <w:sz w:val="21"/>
      <w:szCs w:val="21"/>
    </w:rPr>
  </w:style>
  <w:style w:type="numbering" w:styleId="ArticleSection">
    <w:name w:val="Outline List 3"/>
    <w:basedOn w:val="NoList"/>
    <w:semiHidden/>
    <w:unhideWhenUsed/>
    <w:rsid w:val="00033AE7"/>
    <w:pPr>
      <w:numPr>
        <w:numId w:val="7"/>
      </w:numPr>
    </w:pPr>
  </w:style>
  <w:style w:type="paragraph" w:styleId="BalloonText">
    <w:name w:val="Balloon Text"/>
    <w:basedOn w:val="Normal"/>
    <w:link w:val="BalloonTextChar"/>
    <w:rsid w:val="00033AE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33AE7"/>
    <w:rPr>
      <w:rFonts w:ascii="Segoe UI" w:hAnsi="Segoe UI" w:cs="Segoe UI"/>
      <w:b/>
      <w:snapToGrid w:val="0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033AE7"/>
  </w:style>
  <w:style w:type="paragraph" w:styleId="BodyText2">
    <w:name w:val="Body Text 2"/>
    <w:basedOn w:val="Normal"/>
    <w:link w:val="BodyText2Char"/>
    <w:rsid w:val="00033AE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033AE7"/>
    <w:rPr>
      <w:rFonts w:ascii="Letter Gothic-Drafting" w:hAnsi="Letter Gothic-Drafting"/>
      <w:b/>
      <w:snapToGrid w:val="0"/>
    </w:rPr>
  </w:style>
  <w:style w:type="paragraph" w:styleId="BodyText3">
    <w:name w:val="Body Text 3"/>
    <w:basedOn w:val="Normal"/>
    <w:link w:val="BodyText3Char"/>
    <w:rsid w:val="00033AE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33AE7"/>
    <w:rPr>
      <w:rFonts w:ascii="Letter Gothic-Drafting" w:hAnsi="Letter Gothic-Drafting"/>
      <w:b/>
      <w:snapToGrid w:val="0"/>
      <w:sz w:val="16"/>
      <w:szCs w:val="16"/>
    </w:rPr>
  </w:style>
  <w:style w:type="paragraph" w:styleId="BodyTextFirstIndent">
    <w:name w:val="Body Text First Indent"/>
    <w:basedOn w:val="BodyText"/>
    <w:link w:val="BodyTextFirstIndentChar"/>
    <w:rsid w:val="00033AE7"/>
    <w:pPr>
      <w:widowControl w:val="0"/>
      <w:suppressLineNumbers w:val="0"/>
      <w:ind w:firstLine="360"/>
    </w:pPr>
  </w:style>
  <w:style w:type="character" w:customStyle="1" w:styleId="BodyTextChar">
    <w:name w:val="Body Text Char"/>
    <w:basedOn w:val="DefaultParagraphFont"/>
    <w:link w:val="BodyText"/>
    <w:rsid w:val="00033AE7"/>
    <w:rPr>
      <w:rFonts w:ascii="Letter Gothic-Drafting" w:hAnsi="Letter Gothic-Drafting"/>
      <w:b/>
      <w:snapToGrid w:val="0"/>
    </w:rPr>
  </w:style>
  <w:style w:type="character" w:customStyle="1" w:styleId="BodyTextFirstIndentChar">
    <w:name w:val="Body Text First Indent Char"/>
    <w:basedOn w:val="BodyTextChar"/>
    <w:link w:val="BodyTextFirstIndent"/>
    <w:rsid w:val="00033AE7"/>
    <w:rPr>
      <w:rFonts w:ascii="Letter Gothic-Drafting" w:hAnsi="Letter Gothic-Drafting"/>
      <w:b/>
      <w:snapToGrid w:val="0"/>
    </w:rPr>
  </w:style>
  <w:style w:type="paragraph" w:styleId="BodyTextFirstIndent2">
    <w:name w:val="Body Text First Indent 2"/>
    <w:basedOn w:val="BodyTextIndent"/>
    <w:link w:val="BodyTextFirstIndent2Char"/>
    <w:rsid w:val="00033AE7"/>
    <w:pPr>
      <w:widowControl w:val="0"/>
      <w:tabs>
        <w:tab w:val="clear" w:pos="0"/>
        <w:tab w:val="clear" w:pos="720"/>
      </w:tabs>
      <w:ind w:left="360" w:firstLine="360"/>
    </w:pPr>
  </w:style>
  <w:style w:type="character" w:customStyle="1" w:styleId="BodyTextIndentChar">
    <w:name w:val="Body Text Indent Char"/>
    <w:basedOn w:val="DefaultParagraphFont"/>
    <w:link w:val="BodyTextIndent"/>
    <w:rsid w:val="00033AE7"/>
    <w:rPr>
      <w:rFonts w:ascii="Letter Gothic-Drafting" w:hAnsi="Letter Gothic-Drafting"/>
      <w:b/>
      <w:snapToGrid w:val="0"/>
    </w:rPr>
  </w:style>
  <w:style w:type="character" w:customStyle="1" w:styleId="BodyTextFirstIndent2Char">
    <w:name w:val="Body Text First Indent 2 Char"/>
    <w:basedOn w:val="BodyTextIndentChar"/>
    <w:link w:val="BodyTextFirstIndent2"/>
    <w:rsid w:val="00033AE7"/>
    <w:rPr>
      <w:rFonts w:ascii="Letter Gothic-Drafting" w:hAnsi="Letter Gothic-Drafting"/>
      <w:b/>
      <w:snapToGrid w:val="0"/>
    </w:rPr>
  </w:style>
  <w:style w:type="paragraph" w:styleId="BodyTextIndent2">
    <w:name w:val="Body Text Indent 2"/>
    <w:basedOn w:val="Normal"/>
    <w:link w:val="BodyTextIndent2Char"/>
    <w:rsid w:val="00033AE7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rsid w:val="00033AE7"/>
    <w:rPr>
      <w:rFonts w:ascii="Letter Gothic-Drafting" w:hAnsi="Letter Gothic-Drafting"/>
      <w:b/>
      <w:snapToGrid w:val="0"/>
    </w:rPr>
  </w:style>
  <w:style w:type="paragraph" w:styleId="BodyTextIndent3">
    <w:name w:val="Body Text Indent 3"/>
    <w:basedOn w:val="Normal"/>
    <w:link w:val="BodyTextIndent3Char"/>
    <w:rsid w:val="00033AE7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033AE7"/>
    <w:rPr>
      <w:rFonts w:ascii="Letter Gothic-Drafting" w:hAnsi="Letter Gothic-Drafting"/>
      <w:b/>
      <w:snapToGrid w:val="0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033AE7"/>
    <w:rPr>
      <w:rFonts w:ascii="Letter Gothic-Drafting" w:hAnsi="Letter Gothic-Drafting"/>
      <w:b/>
      <w:bCs/>
      <w:i/>
      <w:iCs/>
      <w:spacing w:val="5"/>
    </w:rPr>
  </w:style>
  <w:style w:type="paragraph" w:styleId="Caption">
    <w:name w:val="caption"/>
    <w:basedOn w:val="Normal"/>
    <w:next w:val="Normal"/>
    <w:semiHidden/>
    <w:unhideWhenUsed/>
    <w:qFormat/>
    <w:rsid w:val="00033AE7"/>
    <w:pPr>
      <w:spacing w:after="200"/>
    </w:pPr>
    <w:rPr>
      <w:i/>
      <w:iCs/>
      <w:color w:val="44546A" w:themeColor="text2"/>
      <w:sz w:val="18"/>
      <w:szCs w:val="18"/>
    </w:rPr>
  </w:style>
  <w:style w:type="paragraph" w:styleId="Closing">
    <w:name w:val="Closing"/>
    <w:basedOn w:val="Normal"/>
    <w:link w:val="ClosingChar"/>
    <w:rsid w:val="00033AE7"/>
    <w:pPr>
      <w:ind w:left="4320"/>
    </w:pPr>
  </w:style>
  <w:style w:type="character" w:customStyle="1" w:styleId="ClosingChar">
    <w:name w:val="Closing Char"/>
    <w:basedOn w:val="DefaultParagraphFont"/>
    <w:link w:val="Closing"/>
    <w:rsid w:val="00033AE7"/>
    <w:rPr>
      <w:rFonts w:ascii="Letter Gothic-Drafting" w:hAnsi="Letter Gothic-Drafting"/>
      <w:b/>
      <w:snapToGrid w:val="0"/>
    </w:rPr>
  </w:style>
  <w:style w:type="table" w:styleId="ColorfulGrid">
    <w:name w:val="Colorful Grid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rsid w:val="00033AE7"/>
    <w:rPr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033AE7"/>
    <w:rPr>
      <w:rFonts w:ascii="Letter Gothic-Drafting" w:hAnsi="Letter Gothic-Drafting"/>
      <w:b/>
      <w:snapToGrid w:val="0"/>
    </w:rPr>
  </w:style>
  <w:style w:type="character" w:customStyle="1" w:styleId="CommentSubjectChar">
    <w:name w:val="Comment Subject Char"/>
    <w:basedOn w:val="CommentTextChar"/>
    <w:link w:val="CommentSubject"/>
    <w:rsid w:val="00033AE7"/>
    <w:rPr>
      <w:rFonts w:ascii="Letter Gothic-Drafting" w:hAnsi="Letter Gothic-Drafting"/>
      <w:b/>
      <w:bCs/>
      <w:snapToGrid w:val="0"/>
    </w:rPr>
  </w:style>
  <w:style w:type="table" w:styleId="DarkList">
    <w:name w:val="Dark List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ate">
    <w:name w:val="Date"/>
    <w:basedOn w:val="Normal"/>
    <w:next w:val="Normal"/>
    <w:link w:val="DateChar"/>
    <w:rsid w:val="00033AE7"/>
  </w:style>
  <w:style w:type="character" w:customStyle="1" w:styleId="DateChar">
    <w:name w:val="Date Char"/>
    <w:basedOn w:val="DefaultParagraphFont"/>
    <w:link w:val="Date"/>
    <w:rsid w:val="00033AE7"/>
    <w:rPr>
      <w:rFonts w:ascii="Letter Gothic-Drafting" w:hAnsi="Letter Gothic-Drafting"/>
      <w:b/>
      <w:snapToGrid w:val="0"/>
    </w:rPr>
  </w:style>
  <w:style w:type="paragraph" w:styleId="E-mailSignature">
    <w:name w:val="E-mail Signature"/>
    <w:basedOn w:val="Normal"/>
    <w:link w:val="E-mailSignatureChar"/>
    <w:rsid w:val="00033AE7"/>
  </w:style>
  <w:style w:type="character" w:customStyle="1" w:styleId="E-mailSignatureChar">
    <w:name w:val="E-mail Signature Char"/>
    <w:basedOn w:val="DefaultParagraphFont"/>
    <w:link w:val="E-mailSignature"/>
    <w:rsid w:val="00033AE7"/>
    <w:rPr>
      <w:rFonts w:ascii="Letter Gothic-Drafting" w:hAnsi="Letter Gothic-Drafting"/>
      <w:b/>
      <w:snapToGrid w:val="0"/>
    </w:rPr>
  </w:style>
  <w:style w:type="character" w:styleId="Emphasis">
    <w:name w:val="Emphasis"/>
    <w:basedOn w:val="DefaultParagraphFont"/>
    <w:qFormat/>
    <w:rsid w:val="00033AE7"/>
    <w:rPr>
      <w:rFonts w:ascii="Letter Gothic-Drafting" w:hAnsi="Letter Gothic-Drafting"/>
      <w:i/>
      <w:iCs/>
    </w:rPr>
  </w:style>
  <w:style w:type="character" w:styleId="EndnoteReference">
    <w:name w:val="endnote reference"/>
    <w:basedOn w:val="DefaultParagraphFont"/>
    <w:rsid w:val="00033AE7"/>
    <w:rPr>
      <w:rFonts w:ascii="Letter Gothic-Drafting" w:hAnsi="Letter Gothic-Drafting"/>
      <w:vertAlign w:val="superscript"/>
    </w:rPr>
  </w:style>
  <w:style w:type="paragraph" w:styleId="EndnoteText">
    <w:name w:val="endnote text"/>
    <w:basedOn w:val="Normal"/>
    <w:link w:val="EndnoteTextChar"/>
    <w:rsid w:val="00033AE7"/>
  </w:style>
  <w:style w:type="character" w:customStyle="1" w:styleId="EndnoteTextChar">
    <w:name w:val="Endnote Text Char"/>
    <w:basedOn w:val="DefaultParagraphFont"/>
    <w:link w:val="EndnoteText"/>
    <w:rsid w:val="00033AE7"/>
    <w:rPr>
      <w:rFonts w:ascii="Letter Gothic-Drafting" w:hAnsi="Letter Gothic-Drafting"/>
      <w:b/>
      <w:snapToGrid w:val="0"/>
    </w:rPr>
  </w:style>
  <w:style w:type="paragraph" w:styleId="EnvelopeAddress">
    <w:name w:val="envelope address"/>
    <w:basedOn w:val="Normal"/>
    <w:rsid w:val="00033AE7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rsid w:val="00033AE7"/>
    <w:rPr>
      <w:rFonts w:asciiTheme="majorHAnsi" w:eastAsiaTheme="majorEastAsia" w:hAnsiTheme="majorHAnsi" w:cstheme="majorBidi"/>
    </w:rPr>
  </w:style>
  <w:style w:type="character" w:styleId="FollowedHyperlink">
    <w:name w:val="FollowedHyperlink"/>
    <w:basedOn w:val="DefaultParagraphFont"/>
    <w:rsid w:val="00033AE7"/>
    <w:rPr>
      <w:rFonts w:ascii="Letter Gothic-Drafting" w:hAnsi="Letter Gothic-Drafting"/>
      <w:color w:val="954F72" w:themeColor="followedHyperlink"/>
      <w:u w:val="single"/>
    </w:rPr>
  </w:style>
  <w:style w:type="paragraph" w:styleId="FootnoteText">
    <w:name w:val="footnote text"/>
    <w:basedOn w:val="Normal"/>
    <w:link w:val="FootnoteTextChar"/>
    <w:rsid w:val="00033AE7"/>
  </w:style>
  <w:style w:type="character" w:customStyle="1" w:styleId="FootnoteTextChar">
    <w:name w:val="Footnote Text Char"/>
    <w:basedOn w:val="DefaultParagraphFont"/>
    <w:link w:val="FootnoteText"/>
    <w:rsid w:val="00033AE7"/>
    <w:rPr>
      <w:rFonts w:ascii="Letter Gothic-Drafting" w:hAnsi="Letter Gothic-Drafting"/>
      <w:b/>
      <w:snapToGrid w:val="0"/>
    </w:rPr>
  </w:style>
  <w:style w:type="table" w:styleId="GridTable1Light">
    <w:name w:val="Grid Table 1 Light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">
    <w:name w:val="Grid Table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033AE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033AE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033AE7"/>
    <w:rPr>
      <w:rFonts w:ascii="Letter Gothic-Drafting" w:hAnsi="Letter Gothic-Drafting"/>
      <w:color w:val="2B579A"/>
      <w:shd w:val="clear" w:color="auto" w:fill="E6E6E6"/>
    </w:rPr>
  </w:style>
  <w:style w:type="character" w:styleId="HTMLAcronym">
    <w:name w:val="HTML Acronym"/>
    <w:basedOn w:val="DefaultParagraphFont"/>
    <w:rsid w:val="00033AE7"/>
    <w:rPr>
      <w:rFonts w:ascii="Letter Gothic-Drafting" w:hAnsi="Letter Gothic-Drafting"/>
    </w:rPr>
  </w:style>
  <w:style w:type="paragraph" w:styleId="HTMLAddress">
    <w:name w:val="HTML Address"/>
    <w:basedOn w:val="Normal"/>
    <w:link w:val="HTMLAddressChar"/>
    <w:rsid w:val="00033AE7"/>
    <w:rPr>
      <w:i/>
      <w:iCs/>
    </w:rPr>
  </w:style>
  <w:style w:type="character" w:customStyle="1" w:styleId="HTMLAddressChar">
    <w:name w:val="HTML Address Char"/>
    <w:basedOn w:val="DefaultParagraphFont"/>
    <w:link w:val="HTMLAddress"/>
    <w:rsid w:val="00033AE7"/>
    <w:rPr>
      <w:rFonts w:ascii="Letter Gothic-Drafting" w:hAnsi="Letter Gothic-Drafting"/>
      <w:b/>
      <w:i/>
      <w:iCs/>
      <w:snapToGrid w:val="0"/>
    </w:rPr>
  </w:style>
  <w:style w:type="character" w:styleId="HTMLCite">
    <w:name w:val="HTML Cite"/>
    <w:basedOn w:val="DefaultParagraphFont"/>
    <w:rsid w:val="00033AE7"/>
    <w:rPr>
      <w:rFonts w:ascii="Letter Gothic-Drafting" w:hAnsi="Letter Gothic-Drafting"/>
      <w:i/>
      <w:iCs/>
    </w:rPr>
  </w:style>
  <w:style w:type="character" w:styleId="HTMLCode">
    <w:name w:val="HTML Code"/>
    <w:basedOn w:val="DefaultParagraphFont"/>
    <w:rsid w:val="00033AE7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rsid w:val="00033AE7"/>
    <w:rPr>
      <w:rFonts w:ascii="Letter Gothic-Drafting" w:hAnsi="Letter Gothic-Drafting"/>
      <w:i/>
      <w:iCs/>
    </w:rPr>
  </w:style>
  <w:style w:type="character" w:styleId="HTMLKeyboard">
    <w:name w:val="HTML Keyboard"/>
    <w:basedOn w:val="DefaultParagraphFont"/>
    <w:rsid w:val="00033AE7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rsid w:val="00033AE7"/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rsid w:val="00033AE7"/>
    <w:rPr>
      <w:rFonts w:ascii="Consolas" w:hAnsi="Consolas"/>
      <w:b/>
      <w:snapToGrid w:val="0"/>
    </w:rPr>
  </w:style>
  <w:style w:type="character" w:styleId="HTMLSample">
    <w:name w:val="HTML Sample"/>
    <w:basedOn w:val="DefaultParagraphFont"/>
    <w:semiHidden/>
    <w:unhideWhenUsed/>
    <w:rsid w:val="00033AE7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rsid w:val="00033AE7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rsid w:val="00033AE7"/>
    <w:rPr>
      <w:rFonts w:ascii="Letter Gothic-Drafting" w:hAnsi="Letter Gothic-Drafting"/>
      <w:i/>
      <w:iCs/>
    </w:rPr>
  </w:style>
  <w:style w:type="character" w:styleId="Hyperlink">
    <w:name w:val="Hyperlink"/>
    <w:basedOn w:val="DefaultParagraphFont"/>
    <w:rsid w:val="00033AE7"/>
    <w:rPr>
      <w:rFonts w:ascii="Letter Gothic-Drafting" w:hAnsi="Letter Gothic-Drafting"/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rsid w:val="00033AE7"/>
    <w:pPr>
      <w:ind w:left="200" w:hanging="200"/>
    </w:pPr>
  </w:style>
  <w:style w:type="paragraph" w:styleId="Index2">
    <w:name w:val="index 2"/>
    <w:basedOn w:val="Normal"/>
    <w:next w:val="Normal"/>
    <w:autoRedefine/>
    <w:rsid w:val="00033AE7"/>
    <w:pPr>
      <w:ind w:left="400" w:hanging="200"/>
    </w:pPr>
  </w:style>
  <w:style w:type="paragraph" w:styleId="Index3">
    <w:name w:val="index 3"/>
    <w:basedOn w:val="Normal"/>
    <w:next w:val="Normal"/>
    <w:autoRedefine/>
    <w:rsid w:val="00033AE7"/>
    <w:pPr>
      <w:ind w:left="600" w:hanging="200"/>
    </w:pPr>
  </w:style>
  <w:style w:type="paragraph" w:styleId="Index4">
    <w:name w:val="index 4"/>
    <w:basedOn w:val="Normal"/>
    <w:next w:val="Normal"/>
    <w:autoRedefine/>
    <w:rsid w:val="00033AE7"/>
    <w:pPr>
      <w:ind w:left="800" w:hanging="200"/>
    </w:pPr>
  </w:style>
  <w:style w:type="paragraph" w:styleId="Index5">
    <w:name w:val="index 5"/>
    <w:basedOn w:val="Normal"/>
    <w:next w:val="Normal"/>
    <w:autoRedefine/>
    <w:rsid w:val="00033AE7"/>
    <w:pPr>
      <w:ind w:left="1000" w:hanging="200"/>
    </w:pPr>
  </w:style>
  <w:style w:type="paragraph" w:styleId="Index6">
    <w:name w:val="index 6"/>
    <w:basedOn w:val="Normal"/>
    <w:next w:val="Normal"/>
    <w:autoRedefine/>
    <w:rsid w:val="00033AE7"/>
    <w:pPr>
      <w:ind w:left="1200" w:hanging="200"/>
    </w:pPr>
  </w:style>
  <w:style w:type="paragraph" w:styleId="Index7">
    <w:name w:val="index 7"/>
    <w:basedOn w:val="Normal"/>
    <w:next w:val="Normal"/>
    <w:autoRedefine/>
    <w:rsid w:val="00033AE7"/>
    <w:pPr>
      <w:ind w:left="1400" w:hanging="200"/>
    </w:pPr>
  </w:style>
  <w:style w:type="paragraph" w:styleId="Index8">
    <w:name w:val="index 8"/>
    <w:basedOn w:val="Normal"/>
    <w:next w:val="Normal"/>
    <w:autoRedefine/>
    <w:rsid w:val="00033AE7"/>
    <w:pPr>
      <w:ind w:left="1600" w:hanging="200"/>
    </w:pPr>
  </w:style>
  <w:style w:type="paragraph" w:styleId="Index9">
    <w:name w:val="index 9"/>
    <w:basedOn w:val="Normal"/>
    <w:next w:val="Normal"/>
    <w:autoRedefine/>
    <w:rsid w:val="00033AE7"/>
    <w:pPr>
      <w:ind w:left="1800" w:hanging="200"/>
    </w:pPr>
  </w:style>
  <w:style w:type="paragraph" w:styleId="IndexHeading">
    <w:name w:val="index heading"/>
    <w:basedOn w:val="Normal"/>
    <w:next w:val="Index1"/>
    <w:rsid w:val="00033AE7"/>
    <w:rPr>
      <w:rFonts w:asciiTheme="majorHAnsi" w:eastAsiaTheme="majorEastAsia" w:hAnsiTheme="majorHAnsi" w:cstheme="majorBidi"/>
      <w:bCs/>
    </w:rPr>
  </w:style>
  <w:style w:type="character" w:styleId="IntenseEmphasis">
    <w:name w:val="Intense Emphasis"/>
    <w:basedOn w:val="DefaultParagraphFont"/>
    <w:uiPriority w:val="21"/>
    <w:qFormat/>
    <w:rsid w:val="00033AE7"/>
    <w:rPr>
      <w:rFonts w:ascii="Letter Gothic-Drafting" w:hAnsi="Letter Gothic-Drafting"/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3AE7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3AE7"/>
    <w:rPr>
      <w:rFonts w:ascii="Letter Gothic-Drafting" w:hAnsi="Letter Gothic-Drafting"/>
      <w:b/>
      <w:i/>
      <w:iCs/>
      <w:snapToGrid w:val="0"/>
      <w:color w:val="5B9BD5" w:themeColor="accent1"/>
    </w:rPr>
  </w:style>
  <w:style w:type="character" w:styleId="IntenseReference">
    <w:name w:val="Intense Reference"/>
    <w:basedOn w:val="DefaultParagraphFont"/>
    <w:uiPriority w:val="32"/>
    <w:qFormat/>
    <w:rsid w:val="00033AE7"/>
    <w:rPr>
      <w:rFonts w:ascii="Letter Gothic-Drafting" w:hAnsi="Letter Gothic-Drafting"/>
      <w:b/>
      <w:bCs/>
      <w:smallCaps/>
      <w:color w:val="5B9BD5" w:themeColor="accent1"/>
      <w:spacing w:val="5"/>
    </w:rPr>
  </w:style>
  <w:style w:type="table" w:styleId="LightGrid">
    <w:name w:val="Light Grid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033AE7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paragraph" w:styleId="List">
    <w:name w:val="List"/>
    <w:basedOn w:val="Normal"/>
    <w:rsid w:val="00033AE7"/>
    <w:pPr>
      <w:ind w:left="360" w:hanging="360"/>
      <w:contextualSpacing/>
    </w:pPr>
  </w:style>
  <w:style w:type="paragraph" w:styleId="List2">
    <w:name w:val="List 2"/>
    <w:basedOn w:val="Normal"/>
    <w:rsid w:val="00033AE7"/>
    <w:pPr>
      <w:ind w:left="720" w:hanging="360"/>
      <w:contextualSpacing/>
    </w:pPr>
  </w:style>
  <w:style w:type="paragraph" w:styleId="List3">
    <w:name w:val="List 3"/>
    <w:basedOn w:val="Normal"/>
    <w:rsid w:val="00033AE7"/>
    <w:pPr>
      <w:ind w:left="1080" w:hanging="360"/>
      <w:contextualSpacing/>
    </w:pPr>
  </w:style>
  <w:style w:type="paragraph" w:styleId="List4">
    <w:name w:val="List 4"/>
    <w:basedOn w:val="Normal"/>
    <w:rsid w:val="00033AE7"/>
    <w:pPr>
      <w:ind w:left="1440" w:hanging="360"/>
      <w:contextualSpacing/>
    </w:pPr>
  </w:style>
  <w:style w:type="paragraph" w:styleId="List5">
    <w:name w:val="List 5"/>
    <w:basedOn w:val="Normal"/>
    <w:rsid w:val="00033AE7"/>
    <w:pPr>
      <w:ind w:left="1800" w:hanging="360"/>
      <w:contextualSpacing/>
    </w:pPr>
  </w:style>
  <w:style w:type="paragraph" w:styleId="ListBullet">
    <w:name w:val="List Bullet"/>
    <w:basedOn w:val="Normal"/>
    <w:rsid w:val="00033AE7"/>
    <w:pPr>
      <w:numPr>
        <w:numId w:val="8"/>
      </w:numPr>
      <w:contextualSpacing/>
    </w:pPr>
  </w:style>
  <w:style w:type="paragraph" w:styleId="ListBullet2">
    <w:name w:val="List Bullet 2"/>
    <w:basedOn w:val="Normal"/>
    <w:rsid w:val="00033AE7"/>
    <w:pPr>
      <w:numPr>
        <w:numId w:val="3"/>
      </w:numPr>
      <w:contextualSpacing/>
    </w:pPr>
  </w:style>
  <w:style w:type="paragraph" w:styleId="ListBullet3">
    <w:name w:val="List Bullet 3"/>
    <w:basedOn w:val="Normal"/>
    <w:rsid w:val="00033AE7"/>
    <w:pPr>
      <w:numPr>
        <w:numId w:val="9"/>
      </w:numPr>
      <w:contextualSpacing/>
    </w:pPr>
  </w:style>
  <w:style w:type="paragraph" w:styleId="ListBullet4">
    <w:name w:val="List Bullet 4"/>
    <w:basedOn w:val="Normal"/>
    <w:rsid w:val="00033AE7"/>
    <w:pPr>
      <w:numPr>
        <w:numId w:val="10"/>
      </w:numPr>
      <w:contextualSpacing/>
    </w:pPr>
  </w:style>
  <w:style w:type="paragraph" w:styleId="ListBullet5">
    <w:name w:val="List Bullet 5"/>
    <w:basedOn w:val="Normal"/>
    <w:rsid w:val="00033AE7"/>
    <w:pPr>
      <w:numPr>
        <w:numId w:val="11"/>
      </w:numPr>
      <w:contextualSpacing/>
    </w:pPr>
  </w:style>
  <w:style w:type="paragraph" w:styleId="ListContinue">
    <w:name w:val="List Continue"/>
    <w:basedOn w:val="Normal"/>
    <w:rsid w:val="00033AE7"/>
    <w:pPr>
      <w:spacing w:after="120"/>
      <w:ind w:left="360"/>
      <w:contextualSpacing/>
    </w:pPr>
  </w:style>
  <w:style w:type="paragraph" w:styleId="ListContinue2">
    <w:name w:val="List Continue 2"/>
    <w:basedOn w:val="Normal"/>
    <w:rsid w:val="00033AE7"/>
    <w:pPr>
      <w:spacing w:after="120"/>
      <w:ind w:left="720"/>
      <w:contextualSpacing/>
    </w:pPr>
  </w:style>
  <w:style w:type="paragraph" w:styleId="ListContinue3">
    <w:name w:val="List Continue 3"/>
    <w:basedOn w:val="Normal"/>
    <w:rsid w:val="00033AE7"/>
    <w:pPr>
      <w:spacing w:after="120"/>
      <w:ind w:left="1080"/>
      <w:contextualSpacing/>
    </w:pPr>
  </w:style>
  <w:style w:type="paragraph" w:styleId="ListContinue4">
    <w:name w:val="List Continue 4"/>
    <w:basedOn w:val="Normal"/>
    <w:rsid w:val="00033AE7"/>
    <w:pPr>
      <w:spacing w:after="120"/>
      <w:ind w:left="1440"/>
      <w:contextualSpacing/>
    </w:pPr>
  </w:style>
  <w:style w:type="paragraph" w:styleId="ListContinue5">
    <w:name w:val="List Continue 5"/>
    <w:basedOn w:val="Normal"/>
    <w:rsid w:val="00033AE7"/>
    <w:pPr>
      <w:spacing w:after="120"/>
      <w:ind w:left="1800"/>
      <w:contextualSpacing/>
    </w:pPr>
  </w:style>
  <w:style w:type="paragraph" w:styleId="ListNumber">
    <w:name w:val="List Number"/>
    <w:basedOn w:val="Normal"/>
    <w:rsid w:val="00033AE7"/>
    <w:pPr>
      <w:numPr>
        <w:numId w:val="1"/>
      </w:numPr>
      <w:contextualSpacing/>
    </w:pPr>
  </w:style>
  <w:style w:type="paragraph" w:styleId="ListNumber2">
    <w:name w:val="List Number 2"/>
    <w:basedOn w:val="Normal"/>
    <w:rsid w:val="00033AE7"/>
    <w:pPr>
      <w:numPr>
        <w:numId w:val="12"/>
      </w:numPr>
      <w:contextualSpacing/>
    </w:pPr>
  </w:style>
  <w:style w:type="paragraph" w:styleId="ListNumber3">
    <w:name w:val="List Number 3"/>
    <w:basedOn w:val="Normal"/>
    <w:rsid w:val="00033AE7"/>
    <w:pPr>
      <w:numPr>
        <w:numId w:val="13"/>
      </w:numPr>
      <w:contextualSpacing/>
    </w:pPr>
  </w:style>
  <w:style w:type="paragraph" w:styleId="ListNumber4">
    <w:name w:val="List Number 4"/>
    <w:basedOn w:val="Normal"/>
    <w:rsid w:val="00033AE7"/>
    <w:pPr>
      <w:numPr>
        <w:numId w:val="14"/>
      </w:numPr>
      <w:contextualSpacing/>
    </w:pPr>
  </w:style>
  <w:style w:type="paragraph" w:styleId="ListNumber5">
    <w:name w:val="List Number 5"/>
    <w:basedOn w:val="Normal"/>
    <w:rsid w:val="00033AE7"/>
    <w:pPr>
      <w:numPr>
        <w:numId w:val="15"/>
      </w:numPr>
      <w:contextualSpacing/>
    </w:pPr>
  </w:style>
  <w:style w:type="paragraph" w:styleId="ListParagraph">
    <w:name w:val="List Paragraph"/>
    <w:basedOn w:val="Normal"/>
    <w:uiPriority w:val="34"/>
    <w:qFormat/>
    <w:rsid w:val="00033AE7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">
    <w:name w:val="List Table 2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">
    <w:name w:val="List Table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033AE7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033AE7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033AE7"/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033AE7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033AE7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033AE7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033AE7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033AE7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rsid w:val="00033AE7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/>
      <w:b/>
      <w:snapToGrid w:val="0"/>
    </w:rPr>
  </w:style>
  <w:style w:type="character" w:customStyle="1" w:styleId="MacroTextChar">
    <w:name w:val="Macro Text Char"/>
    <w:basedOn w:val="DefaultParagraphFont"/>
    <w:link w:val="MacroText"/>
    <w:rsid w:val="00033AE7"/>
    <w:rPr>
      <w:rFonts w:ascii="Consolas" w:hAnsi="Consolas"/>
      <w:b/>
      <w:snapToGrid w:val="0"/>
    </w:rPr>
  </w:style>
  <w:style w:type="table" w:styleId="MediumGrid1">
    <w:name w:val="Medium Grid 1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033AE7"/>
    <w:rPr>
      <w:rFonts w:ascii="Letter Gothic-Drafting" w:hAnsi="Letter Gothic-Drafting"/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rsid w:val="00033AE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033AE7"/>
    <w:rPr>
      <w:rFonts w:asciiTheme="majorHAnsi" w:eastAsiaTheme="majorEastAsia" w:hAnsiTheme="majorHAnsi" w:cstheme="majorBidi"/>
      <w:b/>
      <w:snapToGrid w:val="0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033AE7"/>
    <w:pPr>
      <w:widowControl w:val="0"/>
      <w:jc w:val="both"/>
    </w:pPr>
    <w:rPr>
      <w:rFonts w:ascii="Letter Gothic-Drafting" w:hAnsi="Letter Gothic-Drafting"/>
      <w:b/>
      <w:snapToGrid w:val="0"/>
    </w:rPr>
  </w:style>
  <w:style w:type="paragraph" w:styleId="NormalWeb">
    <w:name w:val="Normal (Web)"/>
    <w:basedOn w:val="Normal"/>
    <w:rsid w:val="00033AE7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rsid w:val="00033AE7"/>
    <w:pPr>
      <w:ind w:left="720"/>
    </w:pPr>
  </w:style>
  <w:style w:type="paragraph" w:styleId="NoteHeading">
    <w:name w:val="Note Heading"/>
    <w:basedOn w:val="Normal"/>
    <w:next w:val="Normal"/>
    <w:link w:val="NoteHeadingChar"/>
    <w:rsid w:val="00033AE7"/>
  </w:style>
  <w:style w:type="character" w:customStyle="1" w:styleId="NoteHeadingChar">
    <w:name w:val="Note Heading Char"/>
    <w:basedOn w:val="DefaultParagraphFont"/>
    <w:link w:val="NoteHeading"/>
    <w:rsid w:val="00033AE7"/>
    <w:rPr>
      <w:rFonts w:ascii="Letter Gothic-Drafting" w:hAnsi="Letter Gothic-Drafting"/>
      <w:b/>
      <w:snapToGrid w:val="0"/>
    </w:rPr>
  </w:style>
  <w:style w:type="character" w:styleId="PlaceholderText">
    <w:name w:val="Placeholder Text"/>
    <w:basedOn w:val="DefaultParagraphFont"/>
    <w:uiPriority w:val="99"/>
    <w:semiHidden/>
    <w:rsid w:val="00033AE7"/>
    <w:rPr>
      <w:rFonts w:ascii="Letter Gothic-Drafting" w:hAnsi="Letter Gothic-Drafting"/>
      <w:color w:val="808080"/>
    </w:rPr>
  </w:style>
  <w:style w:type="table" w:styleId="PlainTable1">
    <w:name w:val="Plain Table 1"/>
    <w:basedOn w:val="TableNormal"/>
    <w:uiPriority w:val="41"/>
    <w:rsid w:val="00033AE7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033AE7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033AE7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033AE7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033AE7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rsid w:val="00033AE7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rsid w:val="00033AE7"/>
    <w:rPr>
      <w:rFonts w:ascii="Consolas" w:hAnsi="Consolas"/>
      <w:b/>
      <w:snapToGrid w:val="0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033AE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3AE7"/>
    <w:rPr>
      <w:rFonts w:ascii="Letter Gothic-Drafting" w:hAnsi="Letter Gothic-Drafting"/>
      <w:b/>
      <w:i/>
      <w:iCs/>
      <w:snapToGrid w:val="0"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rsid w:val="00033AE7"/>
  </w:style>
  <w:style w:type="character" w:customStyle="1" w:styleId="SalutationChar">
    <w:name w:val="Salutation Char"/>
    <w:basedOn w:val="DefaultParagraphFont"/>
    <w:link w:val="Salutation"/>
    <w:rsid w:val="00033AE7"/>
    <w:rPr>
      <w:rFonts w:ascii="Letter Gothic-Drafting" w:hAnsi="Letter Gothic-Drafting"/>
      <w:b/>
      <w:snapToGrid w:val="0"/>
    </w:rPr>
  </w:style>
  <w:style w:type="paragraph" w:styleId="Signature">
    <w:name w:val="Signature"/>
    <w:basedOn w:val="Normal"/>
    <w:link w:val="SignatureChar"/>
    <w:rsid w:val="00033AE7"/>
    <w:pPr>
      <w:ind w:left="4320"/>
    </w:pPr>
  </w:style>
  <w:style w:type="character" w:customStyle="1" w:styleId="SignatureChar">
    <w:name w:val="Signature Char"/>
    <w:basedOn w:val="DefaultParagraphFont"/>
    <w:link w:val="Signature"/>
    <w:rsid w:val="00033AE7"/>
    <w:rPr>
      <w:rFonts w:ascii="Letter Gothic-Drafting" w:hAnsi="Letter Gothic-Drafting"/>
      <w:b/>
      <w:snapToGrid w:val="0"/>
    </w:rPr>
  </w:style>
  <w:style w:type="character" w:styleId="SmartHyperlink">
    <w:name w:val="Smart Hyperlink"/>
    <w:basedOn w:val="DefaultParagraphFont"/>
    <w:uiPriority w:val="99"/>
    <w:semiHidden/>
    <w:unhideWhenUsed/>
    <w:rsid w:val="00033AE7"/>
    <w:rPr>
      <w:rFonts w:ascii="Letter Gothic-Drafting" w:hAnsi="Letter Gothic-Drafting"/>
      <w:u w:val="dotted"/>
    </w:rPr>
  </w:style>
  <w:style w:type="character" w:styleId="Strong">
    <w:name w:val="Strong"/>
    <w:basedOn w:val="DefaultParagraphFont"/>
    <w:qFormat/>
    <w:rsid w:val="00033AE7"/>
    <w:rPr>
      <w:rFonts w:ascii="Letter Gothic-Drafting" w:hAnsi="Letter Gothic-Drafting"/>
      <w:b/>
      <w:bCs/>
    </w:rPr>
  </w:style>
  <w:style w:type="paragraph" w:styleId="Subtitle">
    <w:name w:val="Subtitle"/>
    <w:basedOn w:val="Normal"/>
    <w:next w:val="Normal"/>
    <w:link w:val="SubtitleChar"/>
    <w:qFormat/>
    <w:rsid w:val="00033AE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033AE7"/>
    <w:rPr>
      <w:rFonts w:asciiTheme="minorHAnsi" w:eastAsiaTheme="minorEastAsia" w:hAnsiTheme="minorHAnsi" w:cstheme="minorBidi"/>
      <w:b/>
      <w:snapToGrid w:val="0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033AE7"/>
    <w:rPr>
      <w:rFonts w:ascii="Letter Gothic-Drafting" w:hAnsi="Letter Gothic-Drafting"/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033AE7"/>
    <w:rPr>
      <w:rFonts w:ascii="Letter Gothic-Drafting" w:hAnsi="Letter Gothic-Drafting"/>
      <w:smallCaps/>
      <w:color w:val="5A5A5A" w:themeColor="text1" w:themeTint="A5"/>
    </w:rPr>
  </w:style>
  <w:style w:type="table" w:styleId="Table3Deffects1">
    <w:name w:val="Table 3D effects 1"/>
    <w:basedOn w:val="TableNormal"/>
    <w:semiHidden/>
    <w:unhideWhenUsed/>
    <w:rsid w:val="00033AE7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unhideWhenUsed/>
    <w:rsid w:val="00033AE7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unhideWhenUsed/>
    <w:rsid w:val="00033AE7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unhideWhenUsed/>
    <w:rsid w:val="00033AE7"/>
    <w:pPr>
      <w:widowControl w:val="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unhideWhenUsed/>
    <w:rsid w:val="00033AE7"/>
    <w:pPr>
      <w:widowControl w:val="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unhideWhenUsed/>
    <w:rsid w:val="00033AE7"/>
    <w:pPr>
      <w:widowControl w:val="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unhideWhenUsed/>
    <w:rsid w:val="00033AE7"/>
    <w:pPr>
      <w:widowControl w:val="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unhideWhenUsed/>
    <w:rsid w:val="00033AE7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unhideWhenUsed/>
    <w:rsid w:val="00033AE7"/>
    <w:pPr>
      <w:widowControl w:val="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unhideWhenUsed/>
    <w:rsid w:val="00033AE7"/>
    <w:pPr>
      <w:widowControl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033A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unhideWhenUsed/>
    <w:rsid w:val="00033AE7"/>
    <w:pPr>
      <w:widowControl w:val="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unhideWhenUsed/>
    <w:rsid w:val="00033AE7"/>
    <w:pPr>
      <w:widowControl w:val="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033AE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unhideWhenUsed/>
    <w:rsid w:val="00033AE7"/>
    <w:pPr>
      <w:widowControl w:val="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rsid w:val="00033AE7"/>
    <w:pPr>
      <w:ind w:left="200" w:hanging="200"/>
    </w:pPr>
  </w:style>
  <w:style w:type="paragraph" w:styleId="TableofFigures">
    <w:name w:val="table of figures"/>
    <w:basedOn w:val="Normal"/>
    <w:next w:val="Normal"/>
    <w:rsid w:val="00033AE7"/>
  </w:style>
  <w:style w:type="table" w:styleId="TableProfessional">
    <w:name w:val="Table Professional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unhideWhenUsed/>
    <w:rsid w:val="00033AE7"/>
    <w:pPr>
      <w:widowControl w:val="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unhideWhenUsed/>
    <w:rsid w:val="00033AE7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unhideWhenUsed/>
    <w:rsid w:val="00033AE7"/>
    <w:pPr>
      <w:widowControl w:val="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unhideWhenUsed/>
    <w:rsid w:val="00033AE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unhideWhenUsed/>
    <w:rsid w:val="00033AE7"/>
    <w:pPr>
      <w:widowControl w:val="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unhideWhenUsed/>
    <w:rsid w:val="00033AE7"/>
    <w:pPr>
      <w:widowControl w:val="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unhideWhenUsed/>
    <w:rsid w:val="00033AE7"/>
    <w:pPr>
      <w:widowControl w:val="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qFormat/>
    <w:rsid w:val="00033AE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033AE7"/>
    <w:rPr>
      <w:rFonts w:asciiTheme="majorHAnsi" w:eastAsiaTheme="majorEastAsia" w:hAnsiTheme="majorHAnsi" w:cstheme="majorBidi"/>
      <w:b/>
      <w:snapToGrid w:val="0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rsid w:val="00033AE7"/>
    <w:pPr>
      <w:spacing w:before="120"/>
    </w:pPr>
    <w:rPr>
      <w:rFonts w:asciiTheme="majorHAnsi" w:eastAsiaTheme="majorEastAsia" w:hAnsiTheme="majorHAnsi" w:cstheme="majorBidi"/>
      <w:bCs/>
      <w:sz w:val="24"/>
      <w:szCs w:val="24"/>
    </w:rPr>
  </w:style>
  <w:style w:type="paragraph" w:styleId="TOC1">
    <w:name w:val="toc 1"/>
    <w:basedOn w:val="Normal"/>
    <w:next w:val="Normal"/>
    <w:autoRedefine/>
    <w:rsid w:val="00033AE7"/>
    <w:pPr>
      <w:spacing w:after="100"/>
    </w:pPr>
  </w:style>
  <w:style w:type="paragraph" w:styleId="TOC2">
    <w:name w:val="toc 2"/>
    <w:basedOn w:val="Normal"/>
    <w:next w:val="Normal"/>
    <w:autoRedefine/>
    <w:rsid w:val="00033AE7"/>
    <w:pPr>
      <w:spacing w:after="100"/>
      <w:ind w:left="200"/>
    </w:pPr>
  </w:style>
  <w:style w:type="paragraph" w:styleId="TOC3">
    <w:name w:val="toc 3"/>
    <w:basedOn w:val="Normal"/>
    <w:next w:val="Normal"/>
    <w:autoRedefine/>
    <w:rsid w:val="00033AE7"/>
    <w:pPr>
      <w:spacing w:after="100"/>
      <w:ind w:left="400"/>
    </w:pPr>
  </w:style>
  <w:style w:type="paragraph" w:styleId="TOC4">
    <w:name w:val="toc 4"/>
    <w:basedOn w:val="Normal"/>
    <w:next w:val="Normal"/>
    <w:autoRedefine/>
    <w:rsid w:val="00033AE7"/>
    <w:pPr>
      <w:spacing w:after="100"/>
      <w:ind w:left="600"/>
    </w:pPr>
  </w:style>
  <w:style w:type="paragraph" w:styleId="TOC5">
    <w:name w:val="toc 5"/>
    <w:basedOn w:val="Normal"/>
    <w:next w:val="Normal"/>
    <w:autoRedefine/>
    <w:rsid w:val="00033AE7"/>
    <w:pPr>
      <w:spacing w:after="100"/>
      <w:ind w:left="800"/>
    </w:pPr>
  </w:style>
  <w:style w:type="paragraph" w:styleId="TOC6">
    <w:name w:val="toc 6"/>
    <w:basedOn w:val="Normal"/>
    <w:next w:val="Normal"/>
    <w:autoRedefine/>
    <w:rsid w:val="00033AE7"/>
    <w:pPr>
      <w:spacing w:after="100"/>
      <w:ind w:left="1000"/>
    </w:pPr>
  </w:style>
  <w:style w:type="paragraph" w:styleId="TOC7">
    <w:name w:val="toc 7"/>
    <w:basedOn w:val="Normal"/>
    <w:next w:val="Normal"/>
    <w:autoRedefine/>
    <w:rsid w:val="00033AE7"/>
    <w:pPr>
      <w:spacing w:after="100"/>
      <w:ind w:left="1200"/>
    </w:pPr>
  </w:style>
  <w:style w:type="paragraph" w:styleId="TOC8">
    <w:name w:val="toc 8"/>
    <w:basedOn w:val="Normal"/>
    <w:next w:val="Normal"/>
    <w:autoRedefine/>
    <w:rsid w:val="00033AE7"/>
    <w:pPr>
      <w:spacing w:after="100"/>
      <w:ind w:left="1400"/>
    </w:pPr>
  </w:style>
  <w:style w:type="paragraph" w:styleId="TOC9">
    <w:name w:val="toc 9"/>
    <w:basedOn w:val="Normal"/>
    <w:next w:val="Normal"/>
    <w:autoRedefine/>
    <w:rsid w:val="00033AE7"/>
    <w:pPr>
      <w:spacing w:after="100"/>
      <w:ind w:left="160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33AE7"/>
    <w:pPr>
      <w:numPr>
        <w:numId w:val="0"/>
      </w:numPr>
      <w:outlineLvl w:val="9"/>
    </w:pPr>
  </w:style>
  <w:style w:type="character" w:styleId="UnresolvedMention">
    <w:name w:val="Unresolved Mention"/>
    <w:basedOn w:val="DefaultParagraphFont"/>
    <w:uiPriority w:val="99"/>
    <w:semiHidden/>
    <w:unhideWhenUsed/>
    <w:rsid w:val="00033AE7"/>
    <w:rPr>
      <w:rFonts w:ascii="Letter Gothic-Drafting" w:hAnsi="Letter Gothic-Drafting"/>
      <w:color w:val="808080"/>
      <w:shd w:val="clear" w:color="auto" w:fill="E6E6E6"/>
    </w:rPr>
  </w:style>
  <w:style w:type="character" w:customStyle="1" w:styleId="P06-00Char">
    <w:name w:val="P 06-00 Char"/>
    <w:link w:val="P06-00"/>
    <w:rsid w:val="00AE5E00"/>
    <w:rPr>
      <w:rFonts w:ascii="Letter Gothic-Drafting" w:hAnsi="Letter Gothic-Drafting"/>
      <w:b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2016\Drafting\Statutes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Statutes.dotm</Template>
  <TotalTime>0</TotalTime>
  <Pages>1</Pages>
  <Words>249</Words>
  <Characters>1289</Characters>
  <Application>Microsoft Office Word</Application>
  <DocSecurity>0</DocSecurity>
  <Lines>27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EXPLANATION OF BLEND</vt:lpstr>
    </vt:vector>
  </TitlesOfParts>
  <Company>LCS</Company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48-6506; Tourism improvement area plan; amendments</dc:title>
  <dc:subject>Tourism improvement area plan; amendments</dc:subject>
  <dc:creator>Arizona Legislative Council</dc:creator>
  <cp:keywords/>
  <dc:description>0206.docx - 572R - 2026</dc:description>
  <cp:lastModifiedBy>dbupdate</cp:lastModifiedBy>
  <cp:revision>2</cp:revision>
  <dcterms:created xsi:type="dcterms:W3CDTF">2026-09-10T21:54:00Z</dcterms:created>
  <dcterms:modified xsi:type="dcterms:W3CDTF">2026-09-10T21:54:00Z</dcterms:modified>
</cp:coreProperties>
</file>