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28AE" w14:textId="77777777" w:rsidR="00197745" w:rsidRPr="00197745" w:rsidRDefault="00197745">
      <w:pPr>
        <w:pStyle w:val="SEC06-18"/>
        <w:rPr>
          <w:rFonts w:ascii="Courier New" w:hAnsi="Courier New"/>
        </w:rPr>
      </w:pPr>
      <w:r w:rsidRPr="00197745">
        <w:rPr>
          <w:rFonts w:ascii="Courier New" w:hAnsi="Courier New"/>
          <w:vanish/>
        </w:rPr>
        <w:fldChar w:fldCharType="begin"/>
      </w:r>
      <w:r w:rsidRPr="00197745">
        <w:rPr>
          <w:rFonts w:ascii="Courier New" w:hAnsi="Courier New"/>
          <w:vanish/>
        </w:rPr>
        <w:instrText xml:space="preserve"> COMMENTS START_STATUTE \* MERGEFORMAT </w:instrText>
      </w:r>
      <w:r w:rsidRPr="00197745">
        <w:rPr>
          <w:rFonts w:ascii="Courier New" w:hAnsi="Courier New"/>
          <w:vanish/>
        </w:rPr>
        <w:fldChar w:fldCharType="separate"/>
      </w:r>
      <w:r w:rsidRPr="00197745">
        <w:rPr>
          <w:rFonts w:ascii="Courier New" w:hAnsi="Courier New"/>
          <w:vanish/>
        </w:rPr>
        <w:t>START_STATUTE</w:t>
      </w:r>
      <w:r w:rsidRPr="00197745">
        <w:rPr>
          <w:rFonts w:ascii="Courier New" w:hAnsi="Courier New"/>
          <w:vanish/>
        </w:rPr>
        <w:fldChar w:fldCharType="end"/>
      </w:r>
      <w:r w:rsidRPr="00197745">
        <w:rPr>
          <w:rStyle w:val="SNUM"/>
          <w:rFonts w:ascii="Courier New" w:hAnsi="Courier New"/>
        </w:rPr>
        <w:t>48-5543</w:t>
      </w:r>
      <w:r w:rsidRPr="00197745">
        <w:rPr>
          <w:rFonts w:ascii="Courier New" w:hAnsi="Courier New"/>
        </w:rPr>
        <w:t>.  </w:t>
      </w:r>
      <w:r w:rsidRPr="00197745">
        <w:rPr>
          <w:rStyle w:val="SECHEAD"/>
          <w:rFonts w:ascii="Courier New" w:hAnsi="Courier New"/>
        </w:rPr>
        <w:t>Lease provisions</w:t>
      </w:r>
    </w:p>
    <w:p w14:paraId="14C35057" w14:textId="77777777" w:rsidR="00197745" w:rsidRPr="00197745" w:rsidRDefault="00197745">
      <w:pPr>
        <w:pStyle w:val="P06-00"/>
        <w:rPr>
          <w:rFonts w:ascii="Courier New" w:hAnsi="Courier New"/>
        </w:rPr>
      </w:pPr>
      <w:r w:rsidRPr="00197745">
        <w:rPr>
          <w:rFonts w:ascii="Courier New" w:hAnsi="Courier New"/>
        </w:rPr>
        <w:t>A lease of the hospital, a freestanding urgent care center, a medical clinic or a nursing care institution and their equipment shall:</w:t>
      </w:r>
    </w:p>
    <w:p w14:paraId="23EDC4C4" w14:textId="77777777" w:rsidR="00197745" w:rsidRPr="00197745" w:rsidRDefault="00197745">
      <w:pPr>
        <w:pStyle w:val="P06-00"/>
        <w:rPr>
          <w:rFonts w:ascii="Courier New" w:hAnsi="Courier New"/>
        </w:rPr>
      </w:pPr>
      <w:r w:rsidRPr="00197745">
        <w:rPr>
          <w:rFonts w:ascii="Courier New" w:hAnsi="Courier New"/>
        </w:rPr>
        <w:t>1.  Extend for a term of at least one year but not more than twenty years to be determined by the board of directors.</w:t>
      </w:r>
    </w:p>
    <w:p w14:paraId="73A25EA7" w14:textId="77777777" w:rsidR="00197745" w:rsidRPr="00197745" w:rsidRDefault="00197745">
      <w:pPr>
        <w:pStyle w:val="P06-00"/>
        <w:rPr>
          <w:rFonts w:ascii="Courier New" w:hAnsi="Courier New"/>
        </w:rPr>
      </w:pPr>
      <w:r w:rsidRPr="00197745">
        <w:rPr>
          <w:rFonts w:ascii="Courier New" w:hAnsi="Courier New"/>
        </w:rPr>
        <w:t>2.  Be executed to a nonprofit corporation organized under title 10, chapters 24 through 40 for the purpose of conducting a hospital, a freestanding urgent care center, a medical clinic or a nursing care institution, combined hospital, nursing care institution and ambulance service or a combined freestanding urgent care center and ambulance service.</w:t>
      </w:r>
    </w:p>
    <w:p w14:paraId="37162980" w14:textId="77777777" w:rsidR="00197745" w:rsidRPr="00197745" w:rsidRDefault="00197745">
      <w:pPr>
        <w:pStyle w:val="P06-00"/>
        <w:rPr>
          <w:rFonts w:ascii="Courier New" w:hAnsi="Courier New"/>
        </w:rPr>
      </w:pPr>
      <w:r w:rsidRPr="00197745">
        <w:rPr>
          <w:rFonts w:ascii="Courier New" w:hAnsi="Courier New"/>
        </w:rPr>
        <w:t>3.  Provide for rent on terms and in an amount that are determined to be reasonable by the board of directors.</w:t>
      </w:r>
      <w:r w:rsidRPr="00197745">
        <w:rPr>
          <w:rFonts w:ascii="Courier New" w:hAnsi="Courier New"/>
          <w:vanish/>
        </w:rPr>
        <w:fldChar w:fldCharType="begin"/>
      </w:r>
      <w:r w:rsidRPr="00197745">
        <w:rPr>
          <w:rFonts w:ascii="Courier New" w:hAnsi="Courier New"/>
          <w:vanish/>
        </w:rPr>
        <w:instrText xml:space="preserve"> COMMENTS END_STATUTE \* MERGEFORMAT </w:instrText>
      </w:r>
      <w:r w:rsidRPr="00197745">
        <w:rPr>
          <w:rFonts w:ascii="Courier New" w:hAnsi="Courier New"/>
          <w:vanish/>
        </w:rPr>
        <w:fldChar w:fldCharType="separate"/>
      </w:r>
      <w:r w:rsidRPr="00197745">
        <w:rPr>
          <w:rFonts w:ascii="Courier New" w:hAnsi="Courier New"/>
          <w:vanish/>
        </w:rPr>
        <w:t>END_STATUTE</w:t>
      </w:r>
      <w:r w:rsidRPr="00197745">
        <w:rPr>
          <w:rFonts w:ascii="Courier New" w:hAnsi="Courier New"/>
          <w:vanish/>
        </w:rPr>
        <w:fldChar w:fldCharType="end"/>
      </w:r>
    </w:p>
    <w:sectPr w:rsidR="00000000" w:rsidRPr="00197745">
      <w:pgSz w:w="12240" w:h="15840" w:code="1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2F68" w14:textId="77777777" w:rsidR="00197745" w:rsidRDefault="00197745">
      <w:r>
        <w:separator/>
      </w:r>
    </w:p>
  </w:endnote>
  <w:endnote w:type="continuationSeparator" w:id="0">
    <w:p w14:paraId="2182C778" w14:textId="77777777" w:rsidR="00197745" w:rsidRDefault="0019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2DEA7" w14:textId="77777777" w:rsidR="00197745" w:rsidRDefault="00197745">
      <w:r>
        <w:separator/>
      </w:r>
    </w:p>
  </w:footnote>
  <w:footnote w:type="continuationSeparator" w:id="0">
    <w:p w14:paraId="749A0E9C" w14:textId="77777777" w:rsidR="00197745" w:rsidRDefault="00197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45634294">
    <w:abstractNumId w:val="1"/>
  </w:num>
  <w:num w:numId="2" w16cid:durableId="942373631">
    <w:abstractNumId w:val="1"/>
  </w:num>
  <w:num w:numId="3" w16cid:durableId="1699699512">
    <w:abstractNumId w:val="0"/>
  </w:num>
  <w:num w:numId="4" w16cid:durableId="93467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45"/>
    <w:rsid w:val="0019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81351"/>
  <w15:chartTrackingRefBased/>
  <w15:docId w15:val="{CABE0511-E36B-43B0-B4E1-9CBDC112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141</Words>
  <Characters>707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48-5543; Lease provisions</dc:title>
  <dc:subject>Lease provisions</dc:subject>
  <dc:creator>Arizona Legislative Council</dc:creator>
  <cp:keywords/>
  <dc:description>END_STATUTE</dc:description>
  <cp:lastModifiedBy>dbupdate</cp:lastModifiedBy>
  <cp:revision>2</cp:revision>
  <cp:lastPrinted>1601-01-01T00:00:00Z</cp:lastPrinted>
  <dcterms:created xsi:type="dcterms:W3CDTF">2025-09-21T17:08:00Z</dcterms:created>
  <dcterms:modified xsi:type="dcterms:W3CDTF">2025-09-21T17:08:00Z</dcterms:modified>
</cp:coreProperties>
</file>