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B2031" w14:textId="77777777" w:rsidR="00E84D1E" w:rsidRPr="00E716CA" w:rsidRDefault="00D45730" w:rsidP="00E84D1E">
      <w:pPr>
        <w:pStyle w:val="SEC06-17"/>
        <w:rPr>
          <w:rFonts w:ascii="Courier New" w:hAnsi="Courier New"/>
        </w:rPr>
      </w:pPr>
      <w:r w:rsidRPr="00E716CA">
        <w:rPr>
          <w:rFonts w:ascii="Courier New" w:hAnsi="Courier New"/>
        </w:rPr>
        <w:fldChar w:fldCharType="begin"/>
      </w:r>
      <w:r w:rsidRPr="00E716CA">
        <w:rPr>
          <w:rFonts w:ascii="Courier New" w:hAnsi="Courier New"/>
        </w:rPr>
        <w:instrText xml:space="preserve"> COMMENTS START_STATUTE \* MERGEFORMAT </w:instrText>
      </w:r>
      <w:r w:rsidRPr="00E716CA">
        <w:rPr>
          <w:rFonts w:ascii="Courier New" w:hAnsi="Courier New"/>
        </w:rPr>
        <w:fldChar w:fldCharType="separate"/>
      </w:r>
      <w:r w:rsidRPr="00E716CA">
        <w:rPr>
          <w:rFonts w:ascii="Courier New" w:hAnsi="Courier New"/>
          <w:vanish/>
        </w:rPr>
        <w:t>START_STATUTE</w:t>
      </w:r>
      <w:r w:rsidRPr="00E716CA">
        <w:rPr>
          <w:rFonts w:ascii="Courier New" w:hAnsi="Courier New"/>
        </w:rPr>
        <w:fldChar w:fldCharType="end"/>
      </w:r>
      <w:r w:rsidR="00E84D1E" w:rsidRPr="00E716CA">
        <w:rPr>
          <w:rStyle w:val="SNUM"/>
          <w:rFonts w:ascii="Courier New" w:hAnsi="Courier New"/>
        </w:rPr>
        <w:t>48-805</w:t>
      </w:r>
      <w:r w:rsidR="00E84D1E" w:rsidRPr="00E716CA">
        <w:rPr>
          <w:rFonts w:ascii="Courier New" w:hAnsi="Courier New"/>
        </w:rPr>
        <w:t>.  </w:t>
      </w:r>
      <w:r w:rsidR="00E84D1E" w:rsidRPr="00E716CA">
        <w:rPr>
          <w:rStyle w:val="SECHEAD"/>
          <w:rFonts w:ascii="Courier New" w:hAnsi="Courier New"/>
        </w:rPr>
        <w:t>Fire district; powers and duties; definition</w:t>
      </w:r>
    </w:p>
    <w:p w14:paraId="340EEC3E" w14:textId="77777777" w:rsidR="00E84D1E" w:rsidRPr="00E716CA" w:rsidRDefault="00E84D1E" w:rsidP="00E84D1E">
      <w:pPr>
        <w:pStyle w:val="P06-00"/>
        <w:rPr>
          <w:rFonts w:ascii="Courier New" w:hAnsi="Courier New"/>
        </w:rPr>
      </w:pPr>
      <w:r w:rsidRPr="00E716CA">
        <w:rPr>
          <w:rFonts w:ascii="Courier New" w:hAnsi="Courier New"/>
        </w:rPr>
        <w:t>A.  A fire district, through its board, shall:</w:t>
      </w:r>
    </w:p>
    <w:p w14:paraId="3B89C457" w14:textId="77777777" w:rsidR="00E84D1E" w:rsidRPr="00E716CA" w:rsidRDefault="00E84D1E" w:rsidP="00E84D1E">
      <w:pPr>
        <w:pStyle w:val="P06-00"/>
        <w:rPr>
          <w:rFonts w:ascii="Courier New" w:hAnsi="Courier New"/>
        </w:rPr>
      </w:pPr>
      <w:r w:rsidRPr="00E716CA">
        <w:rPr>
          <w:rFonts w:ascii="Courier New" w:hAnsi="Courier New"/>
        </w:rPr>
        <w:t>1.  Hold public meetings at least once each calendar month except as follows:</w:t>
      </w:r>
    </w:p>
    <w:p w14:paraId="2F3E11D4" w14:textId="77777777" w:rsidR="00E84D1E" w:rsidRPr="00E716CA" w:rsidRDefault="00E84D1E" w:rsidP="00E84D1E">
      <w:pPr>
        <w:pStyle w:val="P06-00"/>
        <w:rPr>
          <w:rFonts w:ascii="Courier New" w:hAnsi="Courier New"/>
        </w:rPr>
      </w:pPr>
      <w:r w:rsidRPr="00E716CA">
        <w:rPr>
          <w:rFonts w:ascii="Courier New" w:hAnsi="Courier New"/>
        </w:rPr>
        <w:t>(a)  If</w:t>
      </w:r>
      <w:r w:rsidRPr="00E716CA">
        <w:rPr>
          <w:rStyle w:val="111111"/>
          <w:rFonts w:ascii="Courier New" w:hAnsi="Courier New"/>
        </w:rPr>
        <w:t xml:space="preserve"> </w:t>
      </w:r>
      <w:r w:rsidRPr="00E716CA">
        <w:rPr>
          <w:rFonts w:ascii="Courier New" w:hAnsi="Courier New"/>
        </w:rPr>
        <w:t>a board consists of three members and the fire district levies less than $500,000 annually, the board shall meet in July and at least every two months thereafter.</w:t>
      </w:r>
    </w:p>
    <w:p w14:paraId="7B3EABC8" w14:textId="77777777" w:rsidR="00E84D1E" w:rsidRPr="00E716CA" w:rsidRDefault="00E84D1E" w:rsidP="00E84D1E">
      <w:pPr>
        <w:pStyle w:val="P06-00"/>
        <w:rPr>
          <w:rFonts w:ascii="Courier New" w:hAnsi="Courier New"/>
        </w:rPr>
      </w:pPr>
      <w:r w:rsidRPr="00E716CA">
        <w:rPr>
          <w:rFonts w:ascii="Courier New" w:hAnsi="Courier New"/>
        </w:rPr>
        <w:t>(b)  A board for a district organized pursuant to article 3 of this chapter shall hold public meetings at least every two months.</w:t>
      </w:r>
    </w:p>
    <w:p w14:paraId="2E511995" w14:textId="77777777" w:rsidR="00E84D1E" w:rsidRPr="00E716CA" w:rsidRDefault="00E84D1E" w:rsidP="00E84D1E">
      <w:pPr>
        <w:pStyle w:val="P06-00"/>
        <w:rPr>
          <w:rFonts w:ascii="Courier New" w:hAnsi="Courier New"/>
        </w:rPr>
      </w:pPr>
      <w:r w:rsidRPr="00E716CA">
        <w:rPr>
          <w:rFonts w:ascii="Courier New" w:hAnsi="Courier New"/>
        </w:rPr>
        <w:t>2.  Determine the compensation payable to district personnel.</w:t>
      </w:r>
    </w:p>
    <w:p w14:paraId="784F41C4" w14:textId="77777777" w:rsidR="00E84D1E" w:rsidRPr="00E716CA" w:rsidRDefault="00E84D1E" w:rsidP="00E84D1E">
      <w:pPr>
        <w:pStyle w:val="P06-00"/>
        <w:rPr>
          <w:rFonts w:ascii="Courier New" w:hAnsi="Courier New"/>
        </w:rPr>
      </w:pPr>
      <w:r w:rsidRPr="00E716CA">
        <w:rPr>
          <w:rFonts w:ascii="Courier New" w:hAnsi="Courier New"/>
        </w:rPr>
        <w:t>3.  Require all current and prospective employees and volunteers to submit a full set of fingerprints to the fire district, joint powers authority, fire authority, fire and medical authority or fire and ambulance authority that is formed with that fire district pursuant to section 48</w:t>
      </w:r>
      <w:r w:rsidRPr="00E716CA">
        <w:rPr>
          <w:rFonts w:ascii="Courier New" w:hAnsi="Courier New"/>
        </w:rPr>
        <w:noBreakHyphen/>
        <w:t>805.01.  The fire district, joint powers authority that is formed pursuant to section 48</w:t>
      </w:r>
      <w:r w:rsidRPr="00E716CA">
        <w:rPr>
          <w:rFonts w:ascii="Courier New" w:hAnsi="Courier New"/>
        </w:rPr>
        <w:noBreakHyphen/>
        <w:t>805.01, fire authority, fire and medical authority or fire and ambulance authority shall submit the fingerprints to the department of public safety to obtain a state and federal criminal records check pursuant to section 41</w:t>
      </w:r>
      <w:r w:rsidRPr="00E716CA">
        <w:rPr>
          <w:rFonts w:ascii="Courier New" w:hAnsi="Courier New"/>
        </w:rPr>
        <w:noBreakHyphen/>
        <w:t>1750 and Public Law 92</w:t>
      </w:r>
      <w:r w:rsidRPr="00E716CA">
        <w:rPr>
          <w:rFonts w:ascii="Courier New" w:hAnsi="Courier New"/>
        </w:rPr>
        <w:noBreakHyphen/>
        <w:t>544.  The department of public safety may exchange this fingerprint data with the federal bureau of investigation.</w:t>
      </w:r>
    </w:p>
    <w:p w14:paraId="139AF7D6" w14:textId="77777777" w:rsidR="00E84D1E" w:rsidRPr="00E716CA" w:rsidRDefault="00E84D1E" w:rsidP="00E84D1E">
      <w:pPr>
        <w:pStyle w:val="P06-00"/>
        <w:rPr>
          <w:rFonts w:ascii="Courier New" w:hAnsi="Courier New"/>
        </w:rPr>
      </w:pPr>
      <w:r w:rsidRPr="00E716CA">
        <w:rPr>
          <w:rFonts w:ascii="Courier New" w:hAnsi="Courier New"/>
        </w:rPr>
        <w:t>B.  A fire district, through its board, may:</w:t>
      </w:r>
    </w:p>
    <w:p w14:paraId="3B229B7E" w14:textId="77777777" w:rsidR="00E84D1E" w:rsidRPr="00E716CA" w:rsidRDefault="00E84D1E" w:rsidP="00E84D1E">
      <w:pPr>
        <w:pStyle w:val="P06-00"/>
        <w:rPr>
          <w:rFonts w:ascii="Courier New" w:hAnsi="Courier New"/>
        </w:rPr>
      </w:pPr>
      <w:r w:rsidRPr="00E716CA">
        <w:rPr>
          <w:rFonts w:ascii="Courier New" w:hAnsi="Courier New"/>
        </w:rPr>
        <w:t>1.  Employ any personnel and provide services deemed necessary for fire protection, for preservation of life and for carrying out its other powers and duties, including providing ambulance transportation services when authorized to do so pursuant to title 36, chapter 21.1, article 2, but a member of a district board shall not be an employee of the district. The merger of two or more fire districts pursuant to section 48</w:t>
      </w:r>
      <w:r w:rsidRPr="00E716CA">
        <w:rPr>
          <w:rFonts w:ascii="Courier New" w:hAnsi="Courier New"/>
        </w:rPr>
        <w:noBreakHyphen/>
        <w:t>820 or the consolidation with one or more fire districts pursuant to section 48</w:t>
      </w:r>
      <w:r w:rsidRPr="00E716CA">
        <w:rPr>
          <w:rFonts w:ascii="Courier New" w:hAnsi="Courier New"/>
        </w:rPr>
        <w:noBreakHyphen/>
        <w:t>822 shall not expand the boundaries of an existing certificate of necessity unless authorized pursuant to title 36, chapter 21.1, article 2.</w:t>
      </w:r>
    </w:p>
    <w:p w14:paraId="39B406F1" w14:textId="77777777" w:rsidR="00E84D1E" w:rsidRPr="00E716CA" w:rsidRDefault="00E84D1E" w:rsidP="00E84D1E">
      <w:pPr>
        <w:pStyle w:val="P06-00"/>
        <w:rPr>
          <w:rFonts w:ascii="Courier New" w:hAnsi="Courier New"/>
        </w:rPr>
      </w:pPr>
      <w:r w:rsidRPr="00E716CA">
        <w:rPr>
          <w:rFonts w:ascii="Courier New" w:hAnsi="Courier New"/>
        </w:rPr>
        <w:t>2.  Construct, purchase, lease, lease</w:t>
      </w:r>
      <w:r w:rsidRPr="00E716CA">
        <w:rPr>
          <w:rFonts w:ascii="Courier New" w:hAnsi="Courier New"/>
        </w:rPr>
        <w:noBreakHyphen/>
        <w:t>purchase or otherwise acquire the following or any interest in the following and, in connection with the construction or other acquisition, purchase, lease, lease</w:t>
      </w:r>
      <w:r w:rsidRPr="00E716CA">
        <w:rPr>
          <w:rFonts w:ascii="Courier New" w:hAnsi="Courier New"/>
        </w:rPr>
        <w:noBreakHyphen/>
        <w:t>purchase or grant a lien on any or all of its present or future property, including:</w:t>
      </w:r>
    </w:p>
    <w:p w14:paraId="4A7B210B" w14:textId="77777777" w:rsidR="00E84D1E" w:rsidRPr="00E716CA" w:rsidRDefault="00E84D1E" w:rsidP="00E84D1E">
      <w:pPr>
        <w:pStyle w:val="P06-00"/>
        <w:rPr>
          <w:rFonts w:ascii="Courier New" w:hAnsi="Courier New"/>
        </w:rPr>
      </w:pPr>
      <w:r w:rsidRPr="00E716CA">
        <w:rPr>
          <w:rFonts w:ascii="Courier New" w:hAnsi="Courier New"/>
        </w:rPr>
        <w:t>(a)  Apparatus, water and rescue equipment, including ambulances and equipment related to any of the foregoing.</w:t>
      </w:r>
    </w:p>
    <w:p w14:paraId="70AF8680" w14:textId="77777777" w:rsidR="00E84D1E" w:rsidRPr="00E716CA" w:rsidRDefault="00E84D1E" w:rsidP="00E84D1E">
      <w:pPr>
        <w:pStyle w:val="P06-00"/>
        <w:rPr>
          <w:rFonts w:ascii="Courier New" w:hAnsi="Courier New"/>
        </w:rPr>
      </w:pPr>
      <w:r w:rsidRPr="00E716CA">
        <w:rPr>
          <w:rFonts w:ascii="Courier New" w:hAnsi="Courier New"/>
        </w:rPr>
        <w:t>(b)  Land, buildings, equipment and furnishings to house equipment and personnel necessary or appropriate to carry out its purposes.</w:t>
      </w:r>
    </w:p>
    <w:p w14:paraId="18C7BEBC" w14:textId="77777777" w:rsidR="00E84D1E" w:rsidRPr="00E716CA" w:rsidRDefault="00E84D1E" w:rsidP="00E84D1E">
      <w:pPr>
        <w:pStyle w:val="P06-00"/>
        <w:rPr>
          <w:rFonts w:ascii="Courier New" w:hAnsi="Courier New"/>
        </w:rPr>
      </w:pPr>
      <w:r w:rsidRPr="00E716CA">
        <w:rPr>
          <w:rFonts w:ascii="Courier New" w:hAnsi="Courier New"/>
        </w:rPr>
        <w:t xml:space="preserve">3.  Lease, lease-purchase or grant a lien on any or all of its present or future property to </w:t>
      </w:r>
      <w:r w:rsidR="00D80E10" w:rsidRPr="00E716CA">
        <w:rPr>
          <w:rFonts w:ascii="Courier New" w:hAnsi="Courier New"/>
        </w:rPr>
        <w:t>p</w:t>
      </w:r>
      <w:r w:rsidRPr="00E716CA">
        <w:rPr>
          <w:rFonts w:ascii="Courier New" w:hAnsi="Courier New"/>
        </w:rPr>
        <w:t>ay amounts to the public safety personnel retirement system pursuant to section 38</w:t>
      </w:r>
      <w:r w:rsidRPr="00E716CA">
        <w:rPr>
          <w:rFonts w:ascii="Courier New" w:hAnsi="Courier New"/>
        </w:rPr>
        <w:noBreakHyphen/>
        <w:t>843, pension prefunding plan investment accounts pursuant to section 35</w:t>
      </w:r>
      <w:r w:rsidRPr="00E716CA">
        <w:rPr>
          <w:rFonts w:ascii="Courier New" w:hAnsi="Courier New"/>
        </w:rPr>
        <w:noBreakHyphen/>
        <w:t>314.04 and the Arizona employers' pension prefunding plan established by section 38</w:t>
      </w:r>
      <w:r w:rsidRPr="00E716CA">
        <w:rPr>
          <w:rFonts w:ascii="Courier New" w:hAnsi="Courier New"/>
        </w:rPr>
        <w:noBreakHyphen/>
        <w:t xml:space="preserve">932 and to create reserves to supplement such payments as deemed necessary by the board. </w:t>
      </w:r>
    </w:p>
    <w:p w14:paraId="41ECEADE" w14:textId="77777777" w:rsidR="00E84D1E" w:rsidRPr="00E716CA" w:rsidRDefault="00E84D1E" w:rsidP="00E84D1E">
      <w:pPr>
        <w:pStyle w:val="P06-00"/>
        <w:rPr>
          <w:rFonts w:ascii="Courier New" w:hAnsi="Courier New"/>
        </w:rPr>
      </w:pPr>
      <w:r w:rsidRPr="00E716CA">
        <w:rPr>
          <w:rFonts w:ascii="Courier New" w:hAnsi="Courier New"/>
        </w:rPr>
        <w:t>4.  Finance the acquisition of property as provided in this section and costs incurred in connection with the issuance of bonds as provided in section 48</w:t>
      </w:r>
      <w:r w:rsidRPr="00E716CA">
        <w:rPr>
          <w:rFonts w:ascii="Courier New" w:hAnsi="Courier New"/>
        </w:rPr>
        <w:noBreakHyphen/>
        <w:t>806.  Bonds shall not be issued without the consent of a majority of the electors of the district voting at an election held for that purpose.  For the purposes of an election held under this paragraph, all persons who are eligible to vote in fire district elections under section 48</w:t>
      </w:r>
      <w:r w:rsidRPr="00E716CA">
        <w:rPr>
          <w:rFonts w:ascii="Courier New" w:hAnsi="Courier New"/>
        </w:rPr>
        <w:noBreakHyphen/>
        <w:t>802 are eligible to vote.</w:t>
      </w:r>
    </w:p>
    <w:p w14:paraId="38FB25CF" w14:textId="77777777" w:rsidR="00E84D1E" w:rsidRPr="00E716CA" w:rsidRDefault="00E84D1E" w:rsidP="00E84D1E">
      <w:pPr>
        <w:pStyle w:val="P06-00"/>
        <w:rPr>
          <w:rFonts w:ascii="Courier New" w:hAnsi="Courier New"/>
        </w:rPr>
      </w:pPr>
      <w:r w:rsidRPr="00E716CA">
        <w:rPr>
          <w:rFonts w:ascii="Courier New" w:hAnsi="Courier New"/>
        </w:rPr>
        <w:t>5.  Enforce the fire code adopted by the district, if any, and assist the office of the state fire marshal in the enforcement of fire protection standards of this state within the fire district including enforcement of a nationally recognized fire code if expressly authorized by the office of the state fire marshal.</w:t>
      </w:r>
    </w:p>
    <w:p w14:paraId="15E643E7" w14:textId="77777777" w:rsidR="00E84D1E" w:rsidRPr="00E716CA" w:rsidRDefault="00E84D1E" w:rsidP="00E84D1E">
      <w:pPr>
        <w:pStyle w:val="P06-00"/>
        <w:rPr>
          <w:rFonts w:ascii="Courier New" w:hAnsi="Courier New"/>
        </w:rPr>
      </w:pPr>
      <w:r w:rsidRPr="00E716CA">
        <w:rPr>
          <w:rFonts w:ascii="Courier New" w:hAnsi="Courier New"/>
        </w:rPr>
        <w:t>6.  After the approval of the qualified electors of the fire district voting at a regular district election or at a special election called for that purpose by the district board, as appropriate, or at any election held in the county that encompasses the fire district, adopt the _______ fire code, which is a nationally recognized fire code approved by the state fire marshal.  The words appearing on the ballots shall be "should __________ fire district adopt the __________ fire code, which is a nationally recognized fire code approved by the state fire marshal</w:t>
      </w:r>
      <w:r w:rsidRPr="00E716CA">
        <w:rPr>
          <w:rFonts w:ascii="Courier New" w:hAnsi="Courier New"/>
        </w:rPr>
        <w:noBreakHyphen/>
      </w:r>
      <w:r w:rsidRPr="00E716CA">
        <w:rPr>
          <w:rFonts w:ascii="Courier New" w:hAnsi="Courier New"/>
        </w:rPr>
        <w:noBreakHyphen/>
        <w:t>yes", "should ____________ fire district adopt the __________ fire code, which is a nationally recognized fire code approved by the office of the state fire marshal</w:t>
      </w:r>
      <w:r w:rsidRPr="00E716CA">
        <w:rPr>
          <w:rFonts w:ascii="Courier New" w:hAnsi="Courier New"/>
        </w:rPr>
        <w:noBreakHyphen/>
      </w:r>
      <w:r w:rsidRPr="00E716CA">
        <w:rPr>
          <w:rFonts w:ascii="Courier New" w:hAnsi="Courier New"/>
        </w:rPr>
        <w:noBreakHyphen/>
        <w:t>no".  The code shall be enforced by the county attorney in the same manner as any other law or ordinance of the county. Any inspection or enforcement costs are the responsibility of the fire district involved.  The district shall keep the code on file, which shall be open to public inspection for a period of thirty days before any election for the purpose of adopting a fire code.  Copies of the order of election shall be posted in three public places in the district at least twenty days before the date of the election, and if a newspaper is published in the county having a general circulation in the district, the order shall be published in the newspaper at least once a week during each of the three calendar weeks preceding the calendar week of the election.</w:t>
      </w:r>
    </w:p>
    <w:p w14:paraId="3DC7B642" w14:textId="77777777" w:rsidR="00E84D1E" w:rsidRPr="00E716CA" w:rsidRDefault="00E84D1E" w:rsidP="00E84D1E">
      <w:pPr>
        <w:pStyle w:val="P06-00"/>
        <w:rPr>
          <w:rFonts w:ascii="Courier New" w:hAnsi="Courier New"/>
        </w:rPr>
      </w:pPr>
      <w:r w:rsidRPr="00E716CA">
        <w:rPr>
          <w:rFonts w:ascii="Courier New" w:hAnsi="Courier New"/>
        </w:rPr>
        <w:t>7.  Amend or revise the adopted fire code, including replacement of the adopted fire code with an alternative nationally recognized fire code, with the approval of the office of the state fire marshal and after a hearing held pursuant to posted and published notice as prescribed by section 48</w:t>
      </w:r>
      <w:r w:rsidRPr="00E716CA">
        <w:rPr>
          <w:rFonts w:ascii="Courier New" w:hAnsi="Courier New"/>
        </w:rPr>
        <w:noBreakHyphen/>
        <w:t>805.02, subsection A.  The district shall keep three copies of the adopted code, amendments and revisions on file for public inspection.</w:t>
      </w:r>
    </w:p>
    <w:p w14:paraId="31A7C470" w14:textId="77777777" w:rsidR="00E84D1E" w:rsidRPr="00E716CA" w:rsidRDefault="00E84D1E" w:rsidP="00E84D1E">
      <w:pPr>
        <w:pStyle w:val="P06-00"/>
        <w:rPr>
          <w:rFonts w:ascii="Courier New" w:hAnsi="Courier New"/>
        </w:rPr>
      </w:pPr>
      <w:r w:rsidRPr="00E716CA">
        <w:rPr>
          <w:rFonts w:ascii="Courier New" w:hAnsi="Courier New"/>
        </w:rPr>
        <w:t>8.  Enter into an agreement procuring the services of an organized private fire protection company or a fire department of a neighboring city, town, district or settlement without impairing the fire district's powers.</w:t>
      </w:r>
    </w:p>
    <w:p w14:paraId="0C27DAF3" w14:textId="77777777" w:rsidR="00E84D1E" w:rsidRPr="00E716CA" w:rsidRDefault="00E84D1E" w:rsidP="00E84D1E">
      <w:pPr>
        <w:pStyle w:val="P06-00"/>
        <w:rPr>
          <w:rFonts w:ascii="Courier New" w:hAnsi="Courier New"/>
        </w:rPr>
      </w:pPr>
      <w:r w:rsidRPr="00E716CA">
        <w:rPr>
          <w:rFonts w:ascii="Courier New" w:hAnsi="Courier New"/>
        </w:rPr>
        <w:t>9.  Contract with a city or town for fire protection services for all or part of the city or town area until the city or town elects to provide regular fire department services to the area.</w:t>
      </w:r>
    </w:p>
    <w:p w14:paraId="70076315" w14:textId="77777777" w:rsidR="00E84D1E" w:rsidRPr="00E716CA" w:rsidRDefault="00E84D1E" w:rsidP="00E84D1E">
      <w:pPr>
        <w:pStyle w:val="P06-00"/>
        <w:rPr>
          <w:rFonts w:ascii="Courier New" w:hAnsi="Courier New"/>
        </w:rPr>
      </w:pPr>
      <w:r w:rsidRPr="00E716CA">
        <w:rPr>
          <w:rFonts w:ascii="Courier New" w:hAnsi="Courier New"/>
        </w:rPr>
        <w:t>10.  Retain a certified public accountant to perform an annual audit of district books.</w:t>
      </w:r>
    </w:p>
    <w:p w14:paraId="66710F6B" w14:textId="77777777" w:rsidR="00E84D1E" w:rsidRPr="00E716CA" w:rsidRDefault="00E84D1E" w:rsidP="00E84D1E">
      <w:pPr>
        <w:pStyle w:val="P06-00"/>
        <w:rPr>
          <w:rFonts w:ascii="Courier New" w:hAnsi="Courier New"/>
        </w:rPr>
      </w:pPr>
      <w:r w:rsidRPr="00E716CA">
        <w:rPr>
          <w:rFonts w:ascii="Courier New" w:hAnsi="Courier New"/>
        </w:rPr>
        <w:t>11.  Retain private legal counsel.</w:t>
      </w:r>
    </w:p>
    <w:p w14:paraId="1A696034" w14:textId="77777777" w:rsidR="00E84D1E" w:rsidRPr="00E716CA" w:rsidRDefault="00E84D1E" w:rsidP="00E84D1E">
      <w:pPr>
        <w:pStyle w:val="P06-00"/>
        <w:rPr>
          <w:rFonts w:ascii="Courier New" w:hAnsi="Courier New"/>
        </w:rPr>
      </w:pPr>
      <w:r w:rsidRPr="00E716CA">
        <w:rPr>
          <w:rFonts w:ascii="Courier New" w:hAnsi="Courier New"/>
        </w:rPr>
        <w:t>12.  Accept gifts, contributions, bequests and grants and comply with any requirements of those gifts, contributions, bequests and grants that are not inconsistent with this article.</w:t>
      </w:r>
    </w:p>
    <w:p w14:paraId="579C66AF" w14:textId="77777777" w:rsidR="00E84D1E" w:rsidRPr="00E716CA" w:rsidRDefault="00E84D1E" w:rsidP="00E84D1E">
      <w:pPr>
        <w:pStyle w:val="P06-00"/>
        <w:rPr>
          <w:rFonts w:ascii="Courier New" w:hAnsi="Courier New"/>
        </w:rPr>
      </w:pPr>
      <w:r w:rsidRPr="00E716CA">
        <w:rPr>
          <w:rFonts w:ascii="Courier New" w:hAnsi="Courier New"/>
        </w:rPr>
        <w:t>13.  Appropriate and expend annually monies as are necessary for the purpose of fire districts belonging to and paying dues in the Arizona fire district association and other professional affiliations or entities.</w:t>
      </w:r>
    </w:p>
    <w:p w14:paraId="261C1F78" w14:textId="77777777" w:rsidR="00E84D1E" w:rsidRPr="00E716CA" w:rsidRDefault="00E84D1E" w:rsidP="00E84D1E">
      <w:pPr>
        <w:pStyle w:val="P06-00"/>
        <w:rPr>
          <w:rFonts w:ascii="Courier New" w:hAnsi="Courier New"/>
        </w:rPr>
      </w:pPr>
      <w:r w:rsidRPr="00E716CA">
        <w:rPr>
          <w:rFonts w:ascii="Courier New" w:hAnsi="Courier New"/>
        </w:rPr>
        <w:t>14.  Adopt resolutions establishing fee schedules both within and outside of the jurisdictional boundaries of the district for providing fire protection services and services for the preservation of life, including emergency fire and emergency medical services, plan reviews, standby charges, fire cause determination, users' fees or facilities benefit assessments or any other fee schedule that may be required.</w:t>
      </w:r>
    </w:p>
    <w:p w14:paraId="1FEFF48B" w14:textId="77777777" w:rsidR="00E84D1E" w:rsidRPr="00E716CA" w:rsidRDefault="00E84D1E" w:rsidP="00E84D1E">
      <w:pPr>
        <w:pStyle w:val="P06-00"/>
        <w:rPr>
          <w:rFonts w:ascii="Courier New" w:hAnsi="Courier New"/>
        </w:rPr>
      </w:pPr>
      <w:r w:rsidRPr="00E716CA">
        <w:rPr>
          <w:rFonts w:ascii="Courier New" w:hAnsi="Courier New"/>
        </w:rPr>
        <w:t>15.  With the approval of two of the three members of a three</w:t>
      </w:r>
      <w:r w:rsidRPr="00E716CA">
        <w:rPr>
          <w:rFonts w:ascii="Courier New" w:hAnsi="Courier New"/>
        </w:rPr>
        <w:noBreakHyphen/>
        <w:t>member board, four of the five members of a five</w:t>
      </w:r>
      <w:r w:rsidRPr="00E716CA">
        <w:rPr>
          <w:rFonts w:ascii="Courier New" w:hAnsi="Courier New"/>
        </w:rPr>
        <w:noBreakHyphen/>
        <w:t>member board or five of the seven members of a seven</w:t>
      </w:r>
      <w:r w:rsidRPr="00E716CA">
        <w:rPr>
          <w:rFonts w:ascii="Courier New" w:hAnsi="Courier New"/>
        </w:rPr>
        <w:noBreakHyphen/>
        <w:t>member board, change the district's name and on so doing shall give written notice to the board of supervisors of the change.  The governing board of a fire district may place a question on the general election ballot as to whether the fire district shall change its name.</w:t>
      </w:r>
    </w:p>
    <w:p w14:paraId="538549F1" w14:textId="77777777" w:rsidR="00E84D1E" w:rsidRPr="00E716CA" w:rsidRDefault="00E84D1E" w:rsidP="00E84D1E">
      <w:pPr>
        <w:pStyle w:val="P06-00"/>
        <w:rPr>
          <w:rFonts w:ascii="Courier New" w:hAnsi="Courier New"/>
        </w:rPr>
      </w:pPr>
      <w:r w:rsidRPr="00E716CA">
        <w:rPr>
          <w:rFonts w:ascii="Courier New" w:hAnsi="Courier New"/>
        </w:rPr>
        <w:t>16.  Require all employees to submit a full set of fingerprints as prescribed by subsection A, paragraph 3 of this section.</w:t>
      </w:r>
    </w:p>
    <w:p w14:paraId="3B728D66" w14:textId="77777777" w:rsidR="00E84D1E" w:rsidRPr="00E716CA" w:rsidRDefault="00E84D1E" w:rsidP="00E84D1E">
      <w:pPr>
        <w:pStyle w:val="P06-00"/>
        <w:rPr>
          <w:rFonts w:ascii="Courier New" w:hAnsi="Courier New"/>
        </w:rPr>
      </w:pPr>
      <w:r w:rsidRPr="00E716CA">
        <w:rPr>
          <w:rFonts w:ascii="Courier New" w:hAnsi="Courier New"/>
        </w:rPr>
        <w:t>17.  Enter into intergovernmental agreements or contracts as follows:</w:t>
      </w:r>
    </w:p>
    <w:p w14:paraId="34A75CA5" w14:textId="77777777" w:rsidR="00E84D1E" w:rsidRPr="00E716CA" w:rsidRDefault="00E84D1E" w:rsidP="00E84D1E">
      <w:pPr>
        <w:pStyle w:val="P06-00"/>
        <w:rPr>
          <w:rFonts w:ascii="Courier New" w:hAnsi="Courier New"/>
        </w:rPr>
      </w:pPr>
      <w:r w:rsidRPr="00E716CA">
        <w:rPr>
          <w:rFonts w:ascii="Courier New" w:hAnsi="Courier New"/>
        </w:rPr>
        <w:t xml:space="preserve">(a)  Enter into an intergovernmental agreement with another political subdivision for technical or administrative services or to provide fire services to the property owned by the political subdivision, including property that is outside the district boundary. </w:t>
      </w:r>
    </w:p>
    <w:p w14:paraId="1399F093" w14:textId="77777777" w:rsidR="00E84D1E" w:rsidRPr="00E716CA" w:rsidRDefault="00E84D1E" w:rsidP="00E84D1E">
      <w:pPr>
        <w:pStyle w:val="P06-00"/>
        <w:rPr>
          <w:rFonts w:ascii="Courier New" w:hAnsi="Courier New"/>
        </w:rPr>
      </w:pPr>
      <w:r w:rsidRPr="00E716CA">
        <w:rPr>
          <w:rFonts w:ascii="Courier New" w:hAnsi="Courier New"/>
        </w:rPr>
        <w:t xml:space="preserve">(b)  Enter into a contract with individuals to provide technical or administrative services. </w:t>
      </w:r>
    </w:p>
    <w:p w14:paraId="13AEE796" w14:textId="77777777" w:rsidR="00E84D1E" w:rsidRPr="00E716CA" w:rsidRDefault="00E84D1E" w:rsidP="00E84D1E">
      <w:pPr>
        <w:pStyle w:val="P06-00"/>
        <w:rPr>
          <w:rFonts w:ascii="Courier New" w:hAnsi="Courier New"/>
        </w:rPr>
      </w:pPr>
      <w:r w:rsidRPr="00E716CA">
        <w:rPr>
          <w:rFonts w:ascii="Courier New" w:hAnsi="Courier New"/>
        </w:rPr>
        <w:t>(c)  Enter into a contract with individuals to provide fire protection services or emergency medical services, or both, to the extent not regulated by title 36, chapter 21.1 to property owned by the individual located outside the district boundaries if the individual's property is not located in a county island as defined in section 11</w:t>
      </w:r>
      <w:r w:rsidRPr="00E716CA">
        <w:rPr>
          <w:rFonts w:ascii="Courier New" w:hAnsi="Courier New"/>
        </w:rPr>
        <w:noBreakHyphen/>
        <w:t xml:space="preserve">251.12 and at least one of the following apply: </w:t>
      </w:r>
    </w:p>
    <w:p w14:paraId="37F7111A" w14:textId="77777777" w:rsidR="00E84D1E" w:rsidRPr="00E716CA" w:rsidRDefault="00E84D1E" w:rsidP="00E84D1E">
      <w:pPr>
        <w:pStyle w:val="P06-00"/>
        <w:rPr>
          <w:rFonts w:ascii="Courier New" w:hAnsi="Courier New"/>
        </w:rPr>
      </w:pPr>
      <w:r w:rsidRPr="00E716CA">
        <w:rPr>
          <w:rFonts w:ascii="Courier New" w:hAnsi="Courier New"/>
        </w:rPr>
        <w:t>(i)  The existing fire service provider where the individual's property is located has issued a notice to the individual that the provider plans to discontinue service.</w:t>
      </w:r>
    </w:p>
    <w:p w14:paraId="1C57E159" w14:textId="77777777" w:rsidR="00E84D1E" w:rsidRPr="00E716CA" w:rsidRDefault="00E84D1E" w:rsidP="00E84D1E">
      <w:pPr>
        <w:pStyle w:val="P06-00"/>
        <w:rPr>
          <w:rFonts w:ascii="Courier New" w:hAnsi="Courier New"/>
        </w:rPr>
      </w:pPr>
      <w:r w:rsidRPr="00E716CA">
        <w:rPr>
          <w:rFonts w:ascii="Courier New" w:hAnsi="Courier New"/>
        </w:rPr>
        <w:t>(ii)  Fire service is not available to the individual's property.</w:t>
      </w:r>
    </w:p>
    <w:p w14:paraId="726CD112" w14:textId="77777777" w:rsidR="00E84D1E" w:rsidRPr="00E716CA" w:rsidRDefault="00E84D1E" w:rsidP="00E84D1E">
      <w:pPr>
        <w:pStyle w:val="P06-00"/>
        <w:rPr>
          <w:rFonts w:ascii="Courier New" w:hAnsi="Courier New"/>
        </w:rPr>
      </w:pPr>
      <w:r w:rsidRPr="00E716CA">
        <w:rPr>
          <w:rFonts w:ascii="Courier New" w:hAnsi="Courier New"/>
        </w:rPr>
        <w:t>(iii)  Fire service is offered pursuant to a contract or subscription and the individual has not obtained service for a period of twenty</w:t>
      </w:r>
      <w:r w:rsidRPr="00E716CA">
        <w:rPr>
          <w:rFonts w:ascii="Courier New" w:hAnsi="Courier New"/>
        </w:rPr>
        <w:noBreakHyphen/>
        <w:t>four months before the date of the contract with the district.</w:t>
      </w:r>
    </w:p>
    <w:p w14:paraId="539D9327" w14:textId="77777777" w:rsidR="00E84D1E" w:rsidRPr="00E716CA" w:rsidRDefault="00E84D1E" w:rsidP="00E84D1E">
      <w:pPr>
        <w:pStyle w:val="P06-00"/>
        <w:rPr>
          <w:rFonts w:ascii="Courier New" w:hAnsi="Courier New"/>
        </w:rPr>
      </w:pPr>
      <w:r w:rsidRPr="00E716CA">
        <w:rPr>
          <w:rFonts w:ascii="Courier New" w:hAnsi="Courier New"/>
        </w:rPr>
        <w:t>(d)  Enter into a contract with individuals to provide fire services to property owned by the individual located outside the district boundaries, where the individual's property is located in a county island as defined in section 11</w:t>
      </w:r>
      <w:r w:rsidRPr="00E716CA">
        <w:rPr>
          <w:rFonts w:ascii="Courier New" w:hAnsi="Courier New"/>
        </w:rPr>
        <w:noBreakHyphen/>
        <w:t xml:space="preserve">251.12, if both of the following apply: </w:t>
      </w:r>
    </w:p>
    <w:p w14:paraId="5F23237F" w14:textId="77777777" w:rsidR="00E84D1E" w:rsidRPr="00E716CA" w:rsidRDefault="00E84D1E" w:rsidP="00E84D1E">
      <w:pPr>
        <w:pStyle w:val="P06-00"/>
        <w:rPr>
          <w:rFonts w:ascii="Courier New" w:hAnsi="Courier New"/>
        </w:rPr>
      </w:pPr>
      <w:r w:rsidRPr="00E716CA">
        <w:rPr>
          <w:rFonts w:ascii="Courier New" w:hAnsi="Courier New"/>
        </w:rPr>
        <w:t>(i)  The existing fire service provider where the individual's property is located has issued a notice to the residents of the county island and the individual that the provider plans to discontinue or substantially reduce service.</w:t>
      </w:r>
    </w:p>
    <w:p w14:paraId="6215A14B" w14:textId="77777777" w:rsidR="00E84D1E" w:rsidRPr="00E716CA" w:rsidRDefault="00E84D1E" w:rsidP="00E84D1E">
      <w:pPr>
        <w:pStyle w:val="P06-00"/>
        <w:rPr>
          <w:rFonts w:ascii="Courier New" w:hAnsi="Courier New"/>
        </w:rPr>
      </w:pPr>
      <w:r w:rsidRPr="00E716CA">
        <w:rPr>
          <w:rFonts w:ascii="Courier New" w:hAnsi="Courier New"/>
        </w:rPr>
        <w:t>(ii)  The district offers contracts to all residents and property owners of the county island who will be affected by the discontinuance or substantial reduction in service by the current fire service provider.</w:t>
      </w:r>
    </w:p>
    <w:p w14:paraId="72D99222" w14:textId="77777777" w:rsidR="00E84D1E" w:rsidRPr="00E716CA" w:rsidRDefault="00E84D1E" w:rsidP="00E84D1E">
      <w:pPr>
        <w:pStyle w:val="P06-00"/>
        <w:rPr>
          <w:rFonts w:ascii="Courier New" w:hAnsi="Courier New"/>
        </w:rPr>
      </w:pPr>
      <w:r w:rsidRPr="00E716CA">
        <w:rPr>
          <w:rFonts w:ascii="Courier New" w:hAnsi="Courier New"/>
        </w:rPr>
        <w:t xml:space="preserve">(e)  For the purposes of subdivision (a), (b), (c) or (d) of this paragraph, a district may contract with any public or private fire service provider to provide some or all of the contractual services the district is contracting to deliver. </w:t>
      </w:r>
    </w:p>
    <w:p w14:paraId="1FC82507" w14:textId="77777777" w:rsidR="00E84D1E" w:rsidRPr="00E716CA" w:rsidRDefault="00E84D1E" w:rsidP="00E84D1E">
      <w:pPr>
        <w:pStyle w:val="P06-00"/>
        <w:rPr>
          <w:rFonts w:ascii="Courier New" w:hAnsi="Courier New"/>
        </w:rPr>
      </w:pPr>
      <w:r w:rsidRPr="00E716CA">
        <w:rPr>
          <w:rFonts w:ascii="Courier New" w:hAnsi="Courier New"/>
        </w:rPr>
        <w:t>(f)  Any contract entered into pursuant to subdivisions (b), (c) and (d) of this paragraph shall include a provision setting forth the cost of service and performance criteria.</w:t>
      </w:r>
    </w:p>
    <w:p w14:paraId="5C414EFD" w14:textId="77777777" w:rsidR="00E84D1E" w:rsidRPr="00E716CA" w:rsidRDefault="00E84D1E" w:rsidP="00E84D1E">
      <w:pPr>
        <w:pStyle w:val="P06-00"/>
        <w:rPr>
          <w:rFonts w:ascii="Courier New" w:hAnsi="Courier New"/>
        </w:rPr>
      </w:pPr>
      <w:r w:rsidRPr="00E716CA">
        <w:rPr>
          <w:rFonts w:ascii="Courier New" w:hAnsi="Courier New"/>
        </w:rPr>
        <w:t xml:space="preserve">18.  Sell or otherwise dispose of any real property, facilities or equipment if the district board determines the real property, facilities or equipment to be surplus as follows: </w:t>
      </w:r>
    </w:p>
    <w:p w14:paraId="50802AC2" w14:textId="77777777" w:rsidR="00E84D1E" w:rsidRPr="00E716CA" w:rsidRDefault="00E84D1E" w:rsidP="00E84D1E">
      <w:pPr>
        <w:pStyle w:val="P06-00"/>
        <w:rPr>
          <w:rFonts w:ascii="Courier New" w:hAnsi="Courier New"/>
        </w:rPr>
      </w:pPr>
      <w:r w:rsidRPr="00E716CA">
        <w:rPr>
          <w:rFonts w:ascii="Courier New" w:hAnsi="Courier New"/>
        </w:rPr>
        <w:t>(a)  For the sale of real property, the board shall obtain an appraisal of the real property by an appraiser who is licensed or certified pursuant to title 32, chapter 36.  The appraiser shall determine market value as defined in section 28</w:t>
      </w:r>
      <w:r w:rsidRPr="00E716CA">
        <w:rPr>
          <w:rFonts w:ascii="Courier New" w:hAnsi="Courier New"/>
        </w:rPr>
        <w:noBreakHyphen/>
        <w:t>7091 for the real property.  The board may not accept a bid for the purchase of the real property that is less than seventy</w:t>
      </w:r>
      <w:r w:rsidRPr="00E716CA">
        <w:rPr>
          <w:rFonts w:ascii="Courier New" w:hAnsi="Courier New"/>
        </w:rPr>
        <w:noBreakHyphen/>
        <w:t>five percent of the appraised market value of the property except that if the property has no market value or a net value as defined in section 28</w:t>
      </w:r>
      <w:r w:rsidRPr="00E716CA">
        <w:rPr>
          <w:rFonts w:ascii="Courier New" w:hAnsi="Courier New"/>
        </w:rPr>
        <w:noBreakHyphen/>
        <w:t>7095, subsection F of $10,000 or less, the board may value the property by using a market analysis that is based on comparable sales.</w:t>
      </w:r>
    </w:p>
    <w:p w14:paraId="5FF52F10" w14:textId="77777777" w:rsidR="00E84D1E" w:rsidRPr="00E716CA" w:rsidRDefault="00E84D1E" w:rsidP="00E84D1E">
      <w:pPr>
        <w:pStyle w:val="P06-00"/>
        <w:rPr>
          <w:rFonts w:ascii="Courier New" w:hAnsi="Courier New"/>
        </w:rPr>
      </w:pPr>
      <w:r w:rsidRPr="00E716CA">
        <w:rPr>
          <w:rFonts w:ascii="Courier New" w:hAnsi="Courier New"/>
        </w:rPr>
        <w:t xml:space="preserve">(b)  Notwithstanding subdivision (a) of this paragraph, the board may sell or lease any district property to any other duly constituted governmental entity, including this state, a city, town or county or any other political subdivision of this state, including a special taxing district, on any terms deemed to be advantageous to the fire district. </w:t>
      </w:r>
      <w:r w:rsidR="002F31B2" w:rsidRPr="00E716CA">
        <w:rPr>
          <w:rFonts w:ascii="Courier New" w:hAnsi="Courier New"/>
        </w:rPr>
        <w:t>T</w:t>
      </w:r>
      <w:r w:rsidRPr="00E716CA">
        <w:rPr>
          <w:rFonts w:ascii="Courier New" w:hAnsi="Courier New"/>
        </w:rPr>
        <w:t>he board may grant by unanimous consent an easement on district property for public purposes to a utility as defined in section 40</w:t>
      </w:r>
      <w:r w:rsidRPr="00E716CA">
        <w:rPr>
          <w:rFonts w:ascii="Courier New" w:hAnsi="Courier New"/>
        </w:rPr>
        <w:noBreakHyphen/>
        <w:t>491.</w:t>
      </w:r>
    </w:p>
    <w:p w14:paraId="5C1B69CE" w14:textId="77777777" w:rsidR="00E84D1E" w:rsidRPr="00E716CA" w:rsidRDefault="00E84D1E" w:rsidP="00E84D1E">
      <w:pPr>
        <w:pStyle w:val="P06-00"/>
        <w:rPr>
          <w:rFonts w:ascii="Courier New" w:hAnsi="Courier New"/>
        </w:rPr>
      </w:pPr>
      <w:r w:rsidRPr="00E716CA">
        <w:rPr>
          <w:rFonts w:ascii="Courier New" w:hAnsi="Courier New"/>
        </w:rPr>
        <w:t>C.  A fire district may not administratively add or annex additional property or delete property or otherwise modify its boundaries except in a merger or consolidation pursuant to this chapter or in a boundary change made pursuant to section 48</w:t>
      </w:r>
      <w:r w:rsidRPr="00E716CA">
        <w:rPr>
          <w:rFonts w:ascii="Courier New" w:hAnsi="Courier New"/>
        </w:rPr>
        <w:noBreakHyphen/>
        <w:t>262.  This subsection does not apply to a district organized pursuant to article 3 of this chapter.</w:t>
      </w:r>
    </w:p>
    <w:p w14:paraId="22B6DA61" w14:textId="77777777" w:rsidR="00E84D1E" w:rsidRPr="00E716CA" w:rsidRDefault="00E84D1E" w:rsidP="00E84D1E">
      <w:pPr>
        <w:pStyle w:val="P06-00"/>
        <w:rPr>
          <w:rFonts w:ascii="Courier New" w:hAnsi="Courier New"/>
        </w:rPr>
      </w:pPr>
      <w:r w:rsidRPr="00E716CA">
        <w:rPr>
          <w:rFonts w:ascii="Courier New" w:hAnsi="Courier New"/>
        </w:rPr>
        <w:t>D.  The chairperson and clerk of the district board or their respective designees, as applicable, shall draw warrants, substitute checks or electronic funds transfers on the county treasurer for money required to operate the district in accordance with the budget and, as so drawn, the warrants, substitute checks or electronic funds transfers shall be sufficient to authorize the county treasurer to pay from the fire district fund.</w:t>
      </w:r>
    </w:p>
    <w:p w14:paraId="5BE48D35" w14:textId="77777777" w:rsidR="00E84D1E" w:rsidRPr="00E716CA" w:rsidRDefault="00E84D1E" w:rsidP="00E84D1E">
      <w:pPr>
        <w:pStyle w:val="P06-00"/>
        <w:rPr>
          <w:rFonts w:ascii="Courier New" w:hAnsi="Courier New"/>
        </w:rPr>
      </w:pPr>
      <w:r w:rsidRPr="00E716CA">
        <w:rPr>
          <w:rFonts w:ascii="Courier New" w:hAnsi="Courier New"/>
        </w:rPr>
        <w:t>E.  For any fire district that designates one or more board members to have access to the financial books and records of the district, those board members are authorized by law to have full access to those financial books and records.</w:t>
      </w:r>
    </w:p>
    <w:p w14:paraId="6A0A1F84" w14:textId="77777777" w:rsidR="00E84D1E" w:rsidRPr="00E716CA" w:rsidRDefault="00E84D1E" w:rsidP="00E84D1E">
      <w:pPr>
        <w:pStyle w:val="P06-00"/>
        <w:rPr>
          <w:rFonts w:ascii="Courier New" w:hAnsi="Courier New"/>
        </w:rPr>
      </w:pPr>
      <w:r w:rsidRPr="00E716CA">
        <w:rPr>
          <w:rFonts w:ascii="Courier New" w:hAnsi="Courier New"/>
        </w:rPr>
        <w:t>F.  The district board may assess and levy a secondary property tax pursuant to this article to pay for the costs of fire protection services or emergency medical services except for services regulated pursuant to title 36, chapter 21.1.</w:t>
      </w:r>
    </w:p>
    <w:p w14:paraId="2167EF0F" w14:textId="77777777" w:rsidR="00E84D1E" w:rsidRPr="00E716CA" w:rsidRDefault="00E84D1E" w:rsidP="00E84D1E">
      <w:pPr>
        <w:pStyle w:val="P06-00"/>
        <w:rPr>
          <w:rFonts w:ascii="Courier New" w:hAnsi="Courier New"/>
        </w:rPr>
      </w:pPr>
      <w:r w:rsidRPr="00E716CA">
        <w:rPr>
          <w:rFonts w:ascii="Courier New" w:hAnsi="Courier New"/>
        </w:rPr>
        <w:t>G.  The county attorney may advise and represent the district if in the county attorney's judgment the advice and representation are appropriate and not in conflict with the county attorney's duties under section 11</w:t>
      </w:r>
      <w:r w:rsidRPr="00E716CA">
        <w:rPr>
          <w:rFonts w:ascii="Courier New" w:hAnsi="Courier New"/>
        </w:rPr>
        <w:noBreakHyphen/>
        <w:t>532. If the county attorney is unable to advise and represent the district due to a conflict of interest, the district may retain private legal counsel or may request the attorney general to represent it, or both.</w:t>
      </w:r>
    </w:p>
    <w:p w14:paraId="2B4ADFB4" w14:textId="77777777" w:rsidR="00E84D1E" w:rsidRPr="00E716CA" w:rsidRDefault="00E84D1E" w:rsidP="00E84D1E">
      <w:pPr>
        <w:pStyle w:val="P06-00"/>
        <w:rPr>
          <w:rFonts w:ascii="Courier New" w:hAnsi="Courier New"/>
        </w:rPr>
      </w:pPr>
      <w:r w:rsidRPr="00E716CA">
        <w:rPr>
          <w:rFonts w:ascii="Courier New" w:hAnsi="Courier New"/>
        </w:rPr>
        <w:t xml:space="preserve">H.  If a district's fire code requires the use of a fire watch, an employee who works at the building in which a fire watch is required may serve as the fire watch. </w:t>
      </w:r>
      <w:r w:rsidR="0084546D" w:rsidRPr="00E716CA">
        <w:rPr>
          <w:rFonts w:ascii="Courier New" w:hAnsi="Courier New"/>
        </w:rPr>
        <w:t xml:space="preserve"> </w:t>
      </w:r>
      <w:r w:rsidRPr="00E716CA">
        <w:rPr>
          <w:rFonts w:ascii="Courier New" w:hAnsi="Courier New"/>
        </w:rPr>
        <w:t>A person who is designated as a fire watch shall be equipped with the means to contact the local fire department, and the person's only duty while keeping watch for fires shall be to perform constant patrols of the protected premises.  The district shall provide the fire watch with printed instructions from the office of the state fire marshal and may provide a free training session before the person's deployment as the fire watch begins.</w:t>
      </w:r>
    </w:p>
    <w:p w14:paraId="7274BA47" w14:textId="77777777" w:rsidR="00E84D1E" w:rsidRPr="00E716CA" w:rsidRDefault="00E84D1E" w:rsidP="00E84D1E">
      <w:pPr>
        <w:pStyle w:val="P06-00"/>
        <w:rPr>
          <w:rFonts w:ascii="Courier New" w:hAnsi="Courier New"/>
        </w:rPr>
      </w:pPr>
      <w:r w:rsidRPr="00E716CA">
        <w:rPr>
          <w:rFonts w:ascii="Courier New" w:hAnsi="Courier New"/>
        </w:rPr>
        <w:t xml:space="preserve">I.  For the purposes of this section, "fire watch" means a person who is stationed in a building or in a place relative to a building to observe the building and its openings when the fire protection system for the building is temporarily nonoperational or absent. </w:t>
      </w:r>
      <w:r w:rsidRPr="00E716CA">
        <w:rPr>
          <w:rFonts w:ascii="Courier New" w:hAnsi="Courier New"/>
          <w:vanish/>
        </w:rPr>
        <w:fldChar w:fldCharType="begin"/>
      </w:r>
      <w:r w:rsidRPr="00E716CA">
        <w:rPr>
          <w:rFonts w:ascii="Courier New" w:hAnsi="Courier New"/>
          <w:vanish/>
        </w:rPr>
        <w:instrText xml:space="preserve"> COMMENTS END_STATUTE \* MERGEFORMAT </w:instrText>
      </w:r>
      <w:r w:rsidRPr="00E716CA">
        <w:rPr>
          <w:rFonts w:ascii="Courier New" w:hAnsi="Courier New"/>
          <w:vanish/>
        </w:rPr>
        <w:fldChar w:fldCharType="separate"/>
      </w:r>
      <w:r w:rsidRPr="00E716CA">
        <w:rPr>
          <w:rFonts w:ascii="Courier New" w:hAnsi="Courier New"/>
          <w:vanish/>
        </w:rPr>
        <w:t>END_STATUTE</w:t>
      </w:r>
      <w:r w:rsidRPr="00E716CA">
        <w:rPr>
          <w:rFonts w:ascii="Courier New" w:hAnsi="Courier New"/>
          <w:vanish/>
        </w:rPr>
        <w:fldChar w:fldCharType="end"/>
      </w:r>
    </w:p>
    <w:p w14:paraId="031B3759" w14:textId="77777777" w:rsidR="00F540AD" w:rsidRPr="00E716CA" w:rsidRDefault="00F540AD">
      <w:pPr>
        <w:rPr>
          <w:rFonts w:ascii="Courier New" w:hAnsi="Courier New"/>
        </w:rPr>
      </w:pPr>
    </w:p>
    <w:sectPr w:rsidR="00F540AD" w:rsidRPr="00E716CA">
      <w:type w:val="continuous"/>
      <w:pgSz w:w="12240" w:h="15840" w:code="1"/>
      <w:pgMar w:top="1296" w:right="1440" w:bottom="1296" w:left="1872" w:header="720" w:footer="720" w:gutter="0"/>
      <w:pgNumType w:start="1"/>
      <w:cols w:space="720"/>
      <w:titlePg/>
    </w:sectPr>
  </w:body>
</w:document>
</file>

<file path=word/customizations.xml><?xml version="1.0" encoding="utf-8"?>
<wne:tcg xmlns:r="http://schemas.openxmlformats.org/officeDocument/2006/relationships" xmlns:wne="http://schemas.microsoft.com/office/word/2006/wordml">
  <wne:keymaps>
    <wne:keymap wne:kcmPrimary="0330">
      <wne:acd wne:acdName="acd2"/>
    </wne:keymap>
    <wne:keymap wne:kcmPrimary="0333">
      <wne:acd wne:acdName="acd3"/>
    </wne:keymap>
    <wne:keymap wne:kcmPrimary="0344">
      <wne:acd wne:acdName="acd0"/>
    </wne:keymap>
    <wne:keymap wne:kcmPrimary="034F">
      <wne:acd wne:acdName="acd1"/>
    </wne:keymap>
    <wne:keymap wne:kcmPrimary="0350">
      <wne:acd wne:acdName="acd4"/>
    </wne:keymap>
    <wne:keymap wne:kcmPrimary="0355">
      <wne:acd wne:acdName="acd5"/>
    </wne:keymap>
  </wne:keymaps>
  <wne:toolbars>
    <wne:acdManifest>
      <wne:acdEntry wne:acdName="acd0"/>
      <wne:acdEntry wne:acdName="acd1"/>
      <wne:acdEntry wne:acdName="acd2"/>
      <wne:acdEntry wne:acdName="acd3"/>
      <wne:acdEntry wne:acdName="acd4"/>
      <wne:acdEntry wne:acdName="acd5"/>
    </wne:acdManifest>
  </wne:toolbars>
  <wne:acds>
    <wne:acd wne:argValue="AQAAAEEA" wne:acdName="acd0" wne:fciIndexBasedOn="0065"/>
    <wne:acd wne:argValue="AgBPAA==" wne:acdName="acd1" wne:fciIndexBasedOn="0065"/>
    <wne:acd wne:argValue="AgBQACAAMAAwAC0AMAA2AA==" wne:acdName="acd2" wne:fciIndexBasedOn="0065"/>
    <wne:acd wne:argValue="AgBQACAAMAAzAC0AMAA2AA==" wne:acdName="acd3" wne:fciIndexBasedOn="0065"/>
    <wne:acd wne:argValue="AgBQACAAMAA2AC0AMAAwAA==" wne:acdName="acd4" wne:fciIndexBasedOn="0065"/>
    <wne:acd wne:argValue="AgBVAFAA" wne:acdName="acd5"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8BE33" w14:textId="77777777" w:rsidR="00740323" w:rsidRDefault="00740323">
      <w:r>
        <w:separator/>
      </w:r>
    </w:p>
  </w:endnote>
  <w:endnote w:type="continuationSeparator" w:id="0">
    <w:p w14:paraId="0C667B61" w14:textId="77777777" w:rsidR="00740323" w:rsidRDefault="00740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7070E" w14:textId="77777777" w:rsidR="00740323" w:rsidRDefault="00740323">
      <w:r>
        <w:separator/>
      </w:r>
    </w:p>
  </w:footnote>
  <w:footnote w:type="continuationSeparator" w:id="0">
    <w:p w14:paraId="46B5A620" w14:textId="77777777" w:rsidR="00740323" w:rsidRDefault="007403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216552918">
    <w:abstractNumId w:val="8"/>
  </w:num>
  <w:num w:numId="2" w16cid:durableId="58676915">
    <w:abstractNumId w:val="8"/>
  </w:num>
  <w:num w:numId="3" w16cid:durableId="1244485369">
    <w:abstractNumId w:val="7"/>
  </w:num>
  <w:num w:numId="4" w16cid:durableId="1148978338">
    <w:abstractNumId w:val="7"/>
  </w:num>
  <w:num w:numId="5" w16cid:durableId="1634482269">
    <w:abstractNumId w:val="10"/>
  </w:num>
  <w:num w:numId="6" w16cid:durableId="199048352">
    <w:abstractNumId w:val="11"/>
  </w:num>
  <w:num w:numId="7" w16cid:durableId="2058896827">
    <w:abstractNumId w:val="12"/>
  </w:num>
  <w:num w:numId="8" w16cid:durableId="1683165006">
    <w:abstractNumId w:val="9"/>
  </w:num>
  <w:num w:numId="9" w16cid:durableId="1237790343">
    <w:abstractNumId w:val="6"/>
  </w:num>
  <w:num w:numId="10" w16cid:durableId="462116562">
    <w:abstractNumId w:val="5"/>
  </w:num>
  <w:num w:numId="11" w16cid:durableId="156267892">
    <w:abstractNumId w:val="4"/>
  </w:num>
  <w:num w:numId="12" w16cid:durableId="1083524402">
    <w:abstractNumId w:val="3"/>
  </w:num>
  <w:num w:numId="13" w16cid:durableId="1581014534">
    <w:abstractNumId w:val="2"/>
  </w:num>
  <w:num w:numId="14" w16cid:durableId="1305307062">
    <w:abstractNumId w:val="1"/>
  </w:num>
  <w:num w:numId="15" w16cid:durableId="119423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0AD"/>
    <w:rsid w:val="00010503"/>
    <w:rsid w:val="00033AE7"/>
    <w:rsid w:val="002F31B2"/>
    <w:rsid w:val="00740323"/>
    <w:rsid w:val="00752D37"/>
    <w:rsid w:val="0084546D"/>
    <w:rsid w:val="00A55B85"/>
    <w:rsid w:val="00D45730"/>
    <w:rsid w:val="00D80E10"/>
    <w:rsid w:val="00E22D1C"/>
    <w:rsid w:val="00E31241"/>
    <w:rsid w:val="00E41B6D"/>
    <w:rsid w:val="00E623A6"/>
    <w:rsid w:val="00E716CA"/>
    <w:rsid w:val="00E84D1E"/>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88C2DB"/>
  <w15:chartTrackingRefBased/>
  <w15:docId w15:val="{783F5C1D-B099-44BF-AAB4-36B4B1480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Calibri Light" w:hAnsi="Calibri Light"/>
      <w:color w:val="2E74B5"/>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Calibri Light" w:hAnsi="Calibri Light"/>
      <w:color w:val="2E74B5"/>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Calibri Light" w:hAnsi="Calibri Light"/>
      <w:color w:val="1F4D78"/>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Calibri Light" w:hAnsi="Calibri Light"/>
      <w:i/>
      <w:iCs/>
      <w:color w:val="2E74B5"/>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Calibri Light" w:hAnsi="Calibri Light"/>
      <w:color w:val="2E74B5"/>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Calibri Light" w:hAnsi="Calibri Light"/>
      <w:color w:val="1F4D78"/>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Calibri Light" w:hAnsi="Calibri Light"/>
      <w:i/>
      <w:iCs/>
      <w:color w:val="1F4D78"/>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Calibri Light" w:hAnsi="Calibri Light"/>
      <w:color w:val="272727"/>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Calibri Light"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link w:val="FooterChar"/>
    <w:uiPriority w:val="99"/>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rPr>
      <w:rFonts w:ascii="Letter Gothic-Drafting" w:hAnsi="Letter Gothic-Drafting"/>
    </w:rPr>
  </w:style>
  <w:style w:type="character" w:customStyle="1" w:styleId="O">
    <w:name w:val="O"/>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rFonts w:ascii="Letter Gothic-Drafting" w:hAnsi="Letter Gothic-Drafting"/>
      <w:color w:val="800080"/>
      <w:u w:val="single"/>
    </w:rPr>
  </w:style>
  <w:style w:type="character" w:customStyle="1" w:styleId="SNUM">
    <w:name w:val="SNUM"/>
    <w:rPr>
      <w:rFonts w:ascii="Letter Gothic-Drafting" w:hAnsi="Letter Gothic-Drafting"/>
      <w:color w:val="008000"/>
    </w:rPr>
  </w:style>
  <w:style w:type="character" w:customStyle="1" w:styleId="SPONSORS">
    <w:name w:val="SPONSORS"/>
  </w:style>
  <w:style w:type="character" w:customStyle="1" w:styleId="Title1">
    <w:name w:val="Title1"/>
    <w:rPr>
      <w:rFonts w:ascii="Letter Gothic-Drafting" w:hAnsi="Letter Gothic-Drafting"/>
      <w:caps/>
      <w:color w:val="0000FF"/>
    </w:rPr>
  </w:style>
  <w:style w:type="character" w:customStyle="1" w:styleId="UP">
    <w:name w:val="UP"/>
    <w:rPr>
      <w:rFonts w:ascii="Letter Gothic-Drafting" w:hAnsi="Letter Gothic-Drafting"/>
      <w:caps/>
      <w:noProof w:val="0"/>
      <w:color w:val="0000FF"/>
      <w:lang w:val="en-US"/>
    </w:rPr>
  </w:style>
  <w:style w:type="numbering" w:styleId="111111">
    <w:name w:val="Outline List 2"/>
    <w:basedOn w:val="NoList"/>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link w:val="Heading1"/>
    <w:rsid w:val="00033AE7"/>
    <w:rPr>
      <w:rFonts w:ascii="Calibri Light" w:eastAsia="Times New Roman" w:hAnsi="Calibri Light" w:cs="Times New Roman"/>
      <w:b/>
      <w:snapToGrid w:val="0"/>
      <w:color w:val="2E74B5"/>
      <w:sz w:val="32"/>
      <w:szCs w:val="32"/>
    </w:rPr>
  </w:style>
  <w:style w:type="character" w:customStyle="1" w:styleId="Heading2Char">
    <w:name w:val="Heading 2 Char"/>
    <w:link w:val="Heading2"/>
    <w:semiHidden/>
    <w:rsid w:val="00033AE7"/>
    <w:rPr>
      <w:rFonts w:ascii="Calibri Light" w:eastAsia="Times New Roman" w:hAnsi="Calibri Light" w:cs="Times New Roman"/>
      <w:b/>
      <w:snapToGrid w:val="0"/>
      <w:color w:val="2E74B5"/>
      <w:sz w:val="26"/>
      <w:szCs w:val="26"/>
    </w:rPr>
  </w:style>
  <w:style w:type="character" w:customStyle="1" w:styleId="Heading3Char">
    <w:name w:val="Heading 3 Char"/>
    <w:link w:val="Heading3"/>
    <w:semiHidden/>
    <w:rsid w:val="00033AE7"/>
    <w:rPr>
      <w:rFonts w:ascii="Calibri Light" w:eastAsia="Times New Roman" w:hAnsi="Calibri Light" w:cs="Times New Roman"/>
      <w:b/>
      <w:snapToGrid w:val="0"/>
      <w:color w:val="1F4D78"/>
      <w:sz w:val="24"/>
      <w:szCs w:val="24"/>
    </w:rPr>
  </w:style>
  <w:style w:type="character" w:customStyle="1" w:styleId="Heading4Char">
    <w:name w:val="Heading 4 Char"/>
    <w:link w:val="Heading4"/>
    <w:semiHidden/>
    <w:rsid w:val="00033AE7"/>
    <w:rPr>
      <w:rFonts w:ascii="Calibri Light" w:eastAsia="Times New Roman" w:hAnsi="Calibri Light" w:cs="Times New Roman"/>
      <w:b/>
      <w:i/>
      <w:iCs/>
      <w:snapToGrid w:val="0"/>
      <w:color w:val="2E74B5"/>
    </w:rPr>
  </w:style>
  <w:style w:type="character" w:customStyle="1" w:styleId="Heading5Char">
    <w:name w:val="Heading 5 Char"/>
    <w:link w:val="Heading5"/>
    <w:semiHidden/>
    <w:rsid w:val="00033AE7"/>
    <w:rPr>
      <w:rFonts w:ascii="Calibri Light" w:eastAsia="Times New Roman" w:hAnsi="Calibri Light" w:cs="Times New Roman"/>
      <w:b/>
      <w:snapToGrid w:val="0"/>
      <w:color w:val="2E74B5"/>
    </w:rPr>
  </w:style>
  <w:style w:type="character" w:customStyle="1" w:styleId="Heading6Char">
    <w:name w:val="Heading 6 Char"/>
    <w:link w:val="Heading6"/>
    <w:semiHidden/>
    <w:rsid w:val="00033AE7"/>
    <w:rPr>
      <w:rFonts w:ascii="Calibri Light" w:eastAsia="Times New Roman" w:hAnsi="Calibri Light" w:cs="Times New Roman"/>
      <w:b/>
      <w:snapToGrid w:val="0"/>
      <w:color w:val="1F4D78"/>
    </w:rPr>
  </w:style>
  <w:style w:type="character" w:customStyle="1" w:styleId="Heading7Char">
    <w:name w:val="Heading 7 Char"/>
    <w:link w:val="Heading7"/>
    <w:semiHidden/>
    <w:rsid w:val="00033AE7"/>
    <w:rPr>
      <w:rFonts w:ascii="Calibri Light" w:eastAsia="Times New Roman" w:hAnsi="Calibri Light" w:cs="Times New Roman"/>
      <w:b/>
      <w:i/>
      <w:iCs/>
      <w:snapToGrid w:val="0"/>
      <w:color w:val="1F4D78"/>
    </w:rPr>
  </w:style>
  <w:style w:type="character" w:customStyle="1" w:styleId="Heading8Char">
    <w:name w:val="Heading 8 Char"/>
    <w:link w:val="Heading8"/>
    <w:semiHidden/>
    <w:rsid w:val="00033AE7"/>
    <w:rPr>
      <w:rFonts w:ascii="Calibri Light" w:eastAsia="Times New Roman" w:hAnsi="Calibri Light" w:cs="Times New Roman"/>
      <w:b/>
      <w:snapToGrid w:val="0"/>
      <w:color w:val="272727"/>
      <w:sz w:val="21"/>
      <w:szCs w:val="21"/>
    </w:rPr>
  </w:style>
  <w:style w:type="character" w:customStyle="1" w:styleId="Heading9Char">
    <w:name w:val="Heading 9 Char"/>
    <w:link w:val="Heading9"/>
    <w:semiHidden/>
    <w:rsid w:val="00033AE7"/>
    <w:rPr>
      <w:rFonts w:ascii="Calibri Light" w:eastAsia="Times New Roman" w:hAnsi="Calibri Light" w:cs="Times New Roman"/>
      <w:b/>
      <w:i/>
      <w:iCs/>
      <w:snapToGrid w:val="0"/>
      <w:color w:val="272727"/>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link w:val="BodyText"/>
    <w:rsid w:val="00033AE7"/>
    <w:rPr>
      <w:rFonts w:ascii="Letter Gothic-Drafting" w:hAnsi="Letter Gothic-Drafting"/>
      <w:b/>
      <w:snapToGrid w:val="0"/>
    </w:rPr>
  </w:style>
  <w:style w:type="character" w:customStyle="1" w:styleId="BodyTextFirstIndentChar">
    <w:name w:val="Body Text First Indent 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link w:val="BodyTextIndent"/>
    <w:rsid w:val="00033AE7"/>
    <w:rPr>
      <w:rFonts w:ascii="Letter Gothic-Drafting" w:hAnsi="Letter Gothic-Drafting"/>
      <w:b/>
      <w:snapToGrid w:val="0"/>
    </w:rPr>
  </w:style>
  <w:style w:type="character" w:customStyle="1" w:styleId="BodyTextFirstIndent2Char">
    <w:name w:val="Body Text First Indent 2 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link w:val="BodyTextIndent3"/>
    <w:rsid w:val="00033AE7"/>
    <w:rPr>
      <w:rFonts w:ascii="Letter Gothic-Drafting" w:hAnsi="Letter Gothic-Drafting"/>
      <w:b/>
      <w:snapToGrid w:val="0"/>
      <w:sz w:val="16"/>
      <w:szCs w:val="16"/>
    </w:rPr>
  </w:style>
  <w:style w:type="character" w:styleId="BookTitle">
    <w:name w:val="Book Title"/>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sz w:val="18"/>
      <w:szCs w:val="18"/>
    </w:rPr>
  </w:style>
  <w:style w:type="paragraph" w:styleId="Closing">
    <w:name w:val="Closing"/>
    <w:basedOn w:val="Normal"/>
    <w:link w:val="ClosingChar"/>
    <w:rsid w:val="00033AE7"/>
    <w:pPr>
      <w:ind w:left="4320"/>
    </w:pPr>
  </w:style>
  <w:style w:type="character" w:customStyle="1" w:styleId="ClosingChar">
    <w:name w:val="Closing Char"/>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semiHidden/>
    <w:unhideWhenUsed/>
    <w:rsid w:val="00033AE7"/>
    <w:rPr>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ColorfulGrid-Accent2">
    <w:name w:val="Colorful Grid Accent 2"/>
    <w:basedOn w:val="TableNormal"/>
    <w:uiPriority w:val="73"/>
    <w:semiHidden/>
    <w:unhideWhenUsed/>
    <w:rsid w:val="00033AE7"/>
    <w:rPr>
      <w:color w:val="000000"/>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ColorfulGrid-Accent3">
    <w:name w:val="Colorful Grid Accent 3"/>
    <w:basedOn w:val="TableNormal"/>
    <w:uiPriority w:val="73"/>
    <w:semiHidden/>
    <w:unhideWhenUsed/>
    <w:rsid w:val="00033AE7"/>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ColorfulGrid-Accent4">
    <w:name w:val="Colorful Grid Accent 4"/>
    <w:basedOn w:val="TableNormal"/>
    <w:uiPriority w:val="73"/>
    <w:semiHidden/>
    <w:unhideWhenUsed/>
    <w:rsid w:val="00033AE7"/>
    <w:rPr>
      <w:color w:val="000000"/>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ColorfulGrid-Accent5">
    <w:name w:val="Colorful Grid Accent 5"/>
    <w:basedOn w:val="TableNormal"/>
    <w:uiPriority w:val="73"/>
    <w:semiHidden/>
    <w:unhideWhenUsed/>
    <w:rsid w:val="00033AE7"/>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ColorfulGrid-Accent6">
    <w:name w:val="Colorful Grid Accent 6"/>
    <w:basedOn w:val="TableNormal"/>
    <w:uiPriority w:val="73"/>
    <w:semiHidden/>
    <w:unhideWhenUsed/>
    <w:rsid w:val="00033AE7"/>
    <w:rPr>
      <w:color w:val="000000"/>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styleId="ColorfulList">
    <w:name w:val="Colorful List"/>
    <w:basedOn w:val="TableNormal"/>
    <w:uiPriority w:val="72"/>
    <w:semiHidden/>
    <w:unhideWhenUsed/>
    <w:rsid w:val="00033AE7"/>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semiHidden/>
    <w:unhideWhenUsed/>
    <w:rsid w:val="00033AE7"/>
    <w:rPr>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ColorfulList-Accent2">
    <w:name w:val="Colorful List Accent 2"/>
    <w:basedOn w:val="TableNormal"/>
    <w:uiPriority w:val="72"/>
    <w:semiHidden/>
    <w:unhideWhenUsed/>
    <w:rsid w:val="00033AE7"/>
    <w:rPr>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ColorfulList-Accent3">
    <w:name w:val="Colorful List Accent 3"/>
    <w:basedOn w:val="TableNormal"/>
    <w:uiPriority w:val="72"/>
    <w:semiHidden/>
    <w:unhideWhenUsed/>
    <w:rsid w:val="00033AE7"/>
    <w:rPr>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ColorfulList-Accent4">
    <w:name w:val="Colorful List Accent 4"/>
    <w:basedOn w:val="TableNormal"/>
    <w:uiPriority w:val="72"/>
    <w:semiHidden/>
    <w:unhideWhenUsed/>
    <w:rsid w:val="00033AE7"/>
    <w:rPr>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ColorfulList-Accent5">
    <w:name w:val="Colorful List Accent 5"/>
    <w:basedOn w:val="TableNormal"/>
    <w:uiPriority w:val="72"/>
    <w:semiHidden/>
    <w:unhideWhenUsed/>
    <w:rsid w:val="00033AE7"/>
    <w:rPr>
      <w:color w:val="00000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ColorfulList-Accent6">
    <w:name w:val="Colorful List Accent 6"/>
    <w:basedOn w:val="TableNormal"/>
    <w:uiPriority w:val="72"/>
    <w:semiHidden/>
    <w:unhideWhenUsed/>
    <w:rsid w:val="00033AE7"/>
    <w:rPr>
      <w:color w:val="00000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ColorfulShading">
    <w:name w:val="Colorful Shading"/>
    <w:basedOn w:val="TableNormal"/>
    <w:uiPriority w:val="71"/>
    <w:semiHidden/>
    <w:unhideWhenUsed/>
    <w:rsid w:val="00033AE7"/>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unhideWhenUsed/>
    <w:rsid w:val="00033AE7"/>
    <w:rPr>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unhideWhenUsed/>
    <w:rsid w:val="00033AE7"/>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unhideWhenUsed/>
    <w:rsid w:val="00033AE7"/>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ColorfulShading-Accent4">
    <w:name w:val="Colorful Shading Accent 4"/>
    <w:basedOn w:val="TableNormal"/>
    <w:uiPriority w:val="71"/>
    <w:semiHidden/>
    <w:unhideWhenUsed/>
    <w:rsid w:val="00033AE7"/>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unhideWhenUsed/>
    <w:rsid w:val="00033AE7"/>
    <w:rPr>
      <w:color w:val="000000"/>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unhideWhenUsed/>
    <w:rsid w:val="00033AE7"/>
    <w:rPr>
      <w:color w:val="000000"/>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link w:val="CommentText"/>
    <w:semiHidden/>
    <w:rsid w:val="00033AE7"/>
    <w:rPr>
      <w:rFonts w:ascii="Letter Gothic-Drafting" w:hAnsi="Letter Gothic-Drafting"/>
      <w:b/>
      <w:snapToGrid w:val="0"/>
    </w:rPr>
  </w:style>
  <w:style w:type="character" w:customStyle="1" w:styleId="CommentSubjectChar">
    <w:name w:val="Comment Subject 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unhideWhenUsed/>
    <w:rsid w:val="00033AE7"/>
    <w:rPr>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DarkList-Accent2">
    <w:name w:val="Dark List Accent 2"/>
    <w:basedOn w:val="TableNormal"/>
    <w:uiPriority w:val="70"/>
    <w:semiHidden/>
    <w:unhideWhenUsed/>
    <w:rsid w:val="00033AE7"/>
    <w:rPr>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DarkList-Accent3">
    <w:name w:val="Dark List Accent 3"/>
    <w:basedOn w:val="TableNormal"/>
    <w:uiPriority w:val="70"/>
    <w:semiHidden/>
    <w:unhideWhenUsed/>
    <w:rsid w:val="00033AE7"/>
    <w:rPr>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DarkList-Accent4">
    <w:name w:val="Dark List Accent 4"/>
    <w:basedOn w:val="TableNormal"/>
    <w:uiPriority w:val="70"/>
    <w:semiHidden/>
    <w:unhideWhenUsed/>
    <w:rsid w:val="00033AE7"/>
    <w:rPr>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semiHidden/>
    <w:unhideWhenUsed/>
    <w:rsid w:val="00033AE7"/>
    <w:rPr>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DarkList-Accent6">
    <w:name w:val="Dark List Accent 6"/>
    <w:basedOn w:val="TableNormal"/>
    <w:uiPriority w:val="70"/>
    <w:semiHidden/>
    <w:unhideWhenUsed/>
    <w:rsid w:val="00033AE7"/>
    <w:rPr>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paragraph" w:styleId="Date">
    <w:name w:val="Date"/>
    <w:basedOn w:val="Normal"/>
    <w:next w:val="Normal"/>
    <w:link w:val="DateChar"/>
    <w:rsid w:val="00033AE7"/>
  </w:style>
  <w:style w:type="character" w:customStyle="1" w:styleId="DateChar">
    <w:name w:val="Date Char"/>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link w:val="E-mailSignature"/>
    <w:rsid w:val="00033AE7"/>
    <w:rPr>
      <w:rFonts w:ascii="Letter Gothic-Drafting" w:hAnsi="Letter Gothic-Drafting"/>
      <w:b/>
      <w:snapToGrid w:val="0"/>
    </w:rPr>
  </w:style>
  <w:style w:type="character" w:styleId="Emphasis">
    <w:name w:val="Emphasis"/>
    <w:qFormat/>
    <w:rsid w:val="00033AE7"/>
    <w:rPr>
      <w:rFonts w:ascii="Letter Gothic-Drafting" w:hAnsi="Letter Gothic-Drafting"/>
      <w:i/>
      <w:iCs/>
    </w:rPr>
  </w:style>
  <w:style w:type="character" w:styleId="EndnoteReference">
    <w:name w:val="endnote reference"/>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033AE7"/>
    <w:rPr>
      <w:rFonts w:ascii="Calibri Light" w:hAnsi="Calibri Light"/>
    </w:rPr>
  </w:style>
  <w:style w:type="character" w:styleId="FollowedHyperlink">
    <w:name w:val="FollowedHyperlink"/>
    <w:rsid w:val="00033AE7"/>
    <w:rPr>
      <w:rFonts w:ascii="Letter Gothic-Drafting" w:hAnsi="Letter Gothic-Drafting"/>
      <w:color w:val="954F72"/>
      <w:u w:val="single"/>
    </w:rPr>
  </w:style>
  <w:style w:type="paragraph" w:styleId="FootnoteText">
    <w:name w:val="footnote text"/>
    <w:basedOn w:val="Normal"/>
    <w:link w:val="FootnoteTextChar"/>
    <w:rsid w:val="00033AE7"/>
  </w:style>
  <w:style w:type="character" w:customStyle="1" w:styleId="FootnoteTextChar">
    <w:name w:val="Footnote Text Char"/>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rsid w:val="00033AE7"/>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rsid w:val="00033AE7"/>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2">
    <w:name w:val="Grid Table 6 Colorful Accent 2"/>
    <w:basedOn w:val="TableNormal"/>
    <w:uiPriority w:val="51"/>
    <w:rsid w:val="00033AE7"/>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rsid w:val="00033AE7"/>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rsid w:val="00033AE7"/>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rsid w:val="00033AE7"/>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6Colorful-Accent6">
    <w:name w:val="Grid Table 6 Colorful Accent 6"/>
    <w:basedOn w:val="TableNormal"/>
    <w:uiPriority w:val="51"/>
    <w:rsid w:val="00033AE7"/>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rsid w:val="00033AE7"/>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033AE7"/>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2">
    <w:name w:val="Grid Table 7 Colorful Accent 2"/>
    <w:basedOn w:val="TableNormal"/>
    <w:uiPriority w:val="52"/>
    <w:rsid w:val="00033AE7"/>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033AE7"/>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rsid w:val="00033AE7"/>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rsid w:val="00033AE7"/>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6">
    <w:name w:val="Grid Table 7 Colorful Accent 6"/>
    <w:basedOn w:val="TableNormal"/>
    <w:uiPriority w:val="52"/>
    <w:rsid w:val="00033AE7"/>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character" w:styleId="Hashtag">
    <w:name w:val="Hashtag"/>
    <w:uiPriority w:val="99"/>
    <w:semiHidden/>
    <w:unhideWhenUsed/>
    <w:rsid w:val="00033AE7"/>
    <w:rPr>
      <w:rFonts w:ascii="Letter Gothic-Drafting" w:hAnsi="Letter Gothic-Drafting"/>
      <w:color w:val="2B579A"/>
      <w:shd w:val="clear" w:color="auto" w:fill="E6E6E6"/>
    </w:rPr>
  </w:style>
  <w:style w:type="character" w:styleId="HTMLAcronym">
    <w:name w:val="HTML Acronym"/>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link w:val="HTMLAddress"/>
    <w:rsid w:val="00033AE7"/>
    <w:rPr>
      <w:rFonts w:ascii="Letter Gothic-Drafting" w:hAnsi="Letter Gothic-Drafting"/>
      <w:b/>
      <w:i/>
      <w:iCs/>
      <w:snapToGrid w:val="0"/>
    </w:rPr>
  </w:style>
  <w:style w:type="character" w:styleId="HTMLCite">
    <w:name w:val="HTML Cite"/>
    <w:rsid w:val="00033AE7"/>
    <w:rPr>
      <w:rFonts w:ascii="Letter Gothic-Drafting" w:hAnsi="Letter Gothic-Drafting"/>
      <w:i/>
      <w:iCs/>
    </w:rPr>
  </w:style>
  <w:style w:type="character" w:styleId="HTMLCode">
    <w:name w:val="HTML Code"/>
    <w:rsid w:val="00033AE7"/>
    <w:rPr>
      <w:rFonts w:ascii="Consolas" w:hAnsi="Consolas"/>
      <w:sz w:val="20"/>
      <w:szCs w:val="20"/>
    </w:rPr>
  </w:style>
  <w:style w:type="character" w:styleId="HTMLDefinition">
    <w:name w:val="HTML Definition"/>
    <w:rsid w:val="00033AE7"/>
    <w:rPr>
      <w:rFonts w:ascii="Letter Gothic-Drafting" w:hAnsi="Letter Gothic-Drafting"/>
      <w:i/>
      <w:iCs/>
    </w:rPr>
  </w:style>
  <w:style w:type="character" w:styleId="HTMLKeyboard">
    <w:name w:val="HTML Keyboard"/>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link w:val="HTMLPreformatted"/>
    <w:rsid w:val="00033AE7"/>
    <w:rPr>
      <w:rFonts w:ascii="Consolas" w:hAnsi="Consolas"/>
      <w:b/>
      <w:snapToGrid w:val="0"/>
    </w:rPr>
  </w:style>
  <w:style w:type="character" w:styleId="HTMLSample">
    <w:name w:val="HTML Sample"/>
    <w:semiHidden/>
    <w:unhideWhenUsed/>
    <w:rsid w:val="00033AE7"/>
    <w:rPr>
      <w:rFonts w:ascii="Consolas" w:hAnsi="Consolas"/>
      <w:sz w:val="24"/>
      <w:szCs w:val="24"/>
    </w:rPr>
  </w:style>
  <w:style w:type="character" w:styleId="HTMLTypewriter">
    <w:name w:val="HTML Typewriter"/>
    <w:rsid w:val="00033AE7"/>
    <w:rPr>
      <w:rFonts w:ascii="Consolas" w:hAnsi="Consolas"/>
      <w:sz w:val="20"/>
      <w:szCs w:val="20"/>
    </w:rPr>
  </w:style>
  <w:style w:type="character" w:styleId="HTMLVariable">
    <w:name w:val="HTML Variable"/>
    <w:rsid w:val="00033AE7"/>
    <w:rPr>
      <w:rFonts w:ascii="Letter Gothic-Drafting" w:hAnsi="Letter Gothic-Drafting"/>
      <w:i/>
      <w:iCs/>
    </w:rPr>
  </w:style>
  <w:style w:type="character" w:styleId="Hyperlink">
    <w:name w:val="Hyperlink"/>
    <w:rsid w:val="00033AE7"/>
    <w:rPr>
      <w:rFonts w:ascii="Letter Gothic-Drafting" w:hAnsi="Letter Gothic-Drafting"/>
      <w:color w:val="0563C1"/>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Calibri Light" w:hAnsi="Calibri Light"/>
      <w:bCs/>
    </w:rPr>
  </w:style>
  <w:style w:type="character" w:styleId="IntenseEmphasis">
    <w:name w:val="Intense Emphasis"/>
    <w:uiPriority w:val="21"/>
    <w:qFormat/>
    <w:rsid w:val="00033AE7"/>
    <w:rPr>
      <w:rFonts w:ascii="Letter Gothic-Drafting" w:hAnsi="Letter Gothic-Drafting"/>
      <w:i/>
      <w:iCs/>
      <w:color w:val="5B9BD5"/>
    </w:rPr>
  </w:style>
  <w:style w:type="paragraph" w:styleId="IntenseQuote">
    <w:name w:val="Intense Quote"/>
    <w:basedOn w:val="Normal"/>
    <w:next w:val="Normal"/>
    <w:link w:val="IntenseQuoteChar"/>
    <w:uiPriority w:val="30"/>
    <w:qFormat/>
    <w:rsid w:val="00033AE7"/>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033AE7"/>
    <w:rPr>
      <w:rFonts w:ascii="Letter Gothic-Drafting" w:hAnsi="Letter Gothic-Drafting"/>
      <w:b/>
      <w:i/>
      <w:iCs/>
      <w:snapToGrid w:val="0"/>
      <w:color w:val="5B9BD5"/>
    </w:rPr>
  </w:style>
  <w:style w:type="character" w:styleId="IntenseReference">
    <w:name w:val="Intense Reference"/>
    <w:uiPriority w:val="32"/>
    <w:qFormat/>
    <w:rsid w:val="00033AE7"/>
    <w:rPr>
      <w:rFonts w:ascii="Letter Gothic-Drafting" w:hAnsi="Letter Gothic-Drafting"/>
      <w:b/>
      <w:bCs/>
      <w:smallCaps/>
      <w:color w:val="5B9BD5"/>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LightShading">
    <w:name w:val="Light Shading"/>
    <w:basedOn w:val="TableNormal"/>
    <w:uiPriority w:val="60"/>
    <w:semiHidden/>
    <w:unhideWhenUsed/>
    <w:rsid w:val="00033AE7"/>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sid w:val="00033AE7"/>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LightShading-Accent2">
    <w:name w:val="Light Shading Accent 2"/>
    <w:basedOn w:val="TableNormal"/>
    <w:uiPriority w:val="60"/>
    <w:semiHidden/>
    <w:unhideWhenUsed/>
    <w:rsid w:val="00033AE7"/>
    <w:rPr>
      <w:color w:val="C45911"/>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semiHidden/>
    <w:unhideWhenUsed/>
    <w:rsid w:val="00033AE7"/>
    <w:rPr>
      <w:color w:val="7B7B7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semiHidden/>
    <w:unhideWhenUsed/>
    <w:rsid w:val="00033AE7"/>
    <w:rPr>
      <w:color w:val="BF8F0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semiHidden/>
    <w:unhideWhenUsed/>
    <w:rsid w:val="00033AE7"/>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ightShading-Accent6">
    <w:name w:val="Light Shading Accent 6"/>
    <w:basedOn w:val="TableNormal"/>
    <w:uiPriority w:val="60"/>
    <w:semiHidden/>
    <w:unhideWhenUsed/>
    <w:rsid w:val="00033AE7"/>
    <w:rPr>
      <w:color w:val="538135"/>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rsid w:val="00033AE7"/>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033AE7"/>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033AE7"/>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033AE7"/>
    <w:rPr>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2">
    <w:name w:val="List Table 6 Colorful Accent 2"/>
    <w:basedOn w:val="TableNormal"/>
    <w:uiPriority w:val="51"/>
    <w:rsid w:val="00033AE7"/>
    <w:rPr>
      <w:color w:val="C45911"/>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rsid w:val="00033AE7"/>
    <w:rPr>
      <w:color w:val="7B7B7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rsid w:val="00033AE7"/>
    <w:rPr>
      <w:color w:val="BF8F0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rsid w:val="00033AE7"/>
    <w:rPr>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6">
    <w:name w:val="List Table 6 Colorful Accent 6"/>
    <w:basedOn w:val="TableNormal"/>
    <w:uiPriority w:val="51"/>
    <w:rsid w:val="00033AE7"/>
    <w:rPr>
      <w:color w:val="538135"/>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rsid w:val="00033AE7"/>
    <w:rPr>
      <w:color w:val="0000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MediumGrid2">
    <w:name w:val="Medium Grid 2"/>
    <w:basedOn w:val="TableNormal"/>
    <w:uiPriority w:val="68"/>
    <w:semiHidden/>
    <w:unhideWhenUsed/>
    <w:rsid w:val="00033AE7"/>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semiHidden/>
    <w:unhideWhenUsed/>
    <w:rsid w:val="00033AE7"/>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MediumGrid2-Accent2">
    <w:name w:val="Medium Grid 2 Accent 2"/>
    <w:basedOn w:val="TableNormal"/>
    <w:uiPriority w:val="68"/>
    <w:semiHidden/>
    <w:unhideWhenUsed/>
    <w:rsid w:val="00033AE7"/>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MediumGrid2-Accent3">
    <w:name w:val="Medium Grid 2 Accent 3"/>
    <w:basedOn w:val="TableNormal"/>
    <w:uiPriority w:val="68"/>
    <w:semiHidden/>
    <w:unhideWhenUsed/>
    <w:rsid w:val="00033AE7"/>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MediumGrid2-Accent4">
    <w:name w:val="Medium Grid 2 Accent 4"/>
    <w:basedOn w:val="TableNormal"/>
    <w:uiPriority w:val="68"/>
    <w:semiHidden/>
    <w:unhideWhenUsed/>
    <w:rsid w:val="00033AE7"/>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MediumGrid2-Accent5">
    <w:name w:val="Medium Grid 2 Accent 5"/>
    <w:basedOn w:val="TableNormal"/>
    <w:uiPriority w:val="68"/>
    <w:semiHidden/>
    <w:unhideWhenUsed/>
    <w:rsid w:val="00033AE7"/>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MediumGrid2-Accent6">
    <w:name w:val="Medium Grid 2 Accent 6"/>
    <w:basedOn w:val="TableNormal"/>
    <w:uiPriority w:val="68"/>
    <w:semiHidden/>
    <w:unhideWhenUsed/>
    <w:rsid w:val="00033AE7"/>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1">
    <w:name w:val="Medium List 1"/>
    <w:basedOn w:val="TableNormal"/>
    <w:uiPriority w:val="65"/>
    <w:semiHidden/>
    <w:unhideWhenUsed/>
    <w:rsid w:val="00033AE7"/>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semiHidden/>
    <w:unhideWhenUsed/>
    <w:rsid w:val="00033AE7"/>
    <w:rPr>
      <w:color w:val="000000"/>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MediumList1-Accent2">
    <w:name w:val="Medium List 1 Accent 2"/>
    <w:basedOn w:val="TableNormal"/>
    <w:uiPriority w:val="65"/>
    <w:semiHidden/>
    <w:unhideWhenUsed/>
    <w:rsid w:val="00033AE7"/>
    <w:rPr>
      <w:color w:val="000000"/>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MediumList1-Accent3">
    <w:name w:val="Medium List 1 Accent 3"/>
    <w:basedOn w:val="TableNormal"/>
    <w:uiPriority w:val="65"/>
    <w:semiHidden/>
    <w:unhideWhenUsed/>
    <w:rsid w:val="00033AE7"/>
    <w:rPr>
      <w:color w:val="000000"/>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MediumList1-Accent4">
    <w:name w:val="Medium List 1 Accent 4"/>
    <w:basedOn w:val="TableNormal"/>
    <w:uiPriority w:val="65"/>
    <w:semiHidden/>
    <w:unhideWhenUsed/>
    <w:rsid w:val="00033AE7"/>
    <w:rPr>
      <w:color w:val="000000"/>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MediumList1-Accent5">
    <w:name w:val="Medium List 1 Accent 5"/>
    <w:basedOn w:val="TableNormal"/>
    <w:uiPriority w:val="65"/>
    <w:semiHidden/>
    <w:unhideWhenUsed/>
    <w:rsid w:val="00033AE7"/>
    <w:rPr>
      <w:color w:val="000000"/>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MediumList1-Accent6">
    <w:name w:val="Medium List 1 Accent 6"/>
    <w:basedOn w:val="TableNormal"/>
    <w:uiPriority w:val="65"/>
    <w:semiHidden/>
    <w:unhideWhenUsed/>
    <w:rsid w:val="00033AE7"/>
    <w:rPr>
      <w:color w:val="000000"/>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MediumList2">
    <w:name w:val="Medium List 2"/>
    <w:basedOn w:val="TableNormal"/>
    <w:uiPriority w:val="66"/>
    <w:semiHidden/>
    <w:unhideWhenUsed/>
    <w:rsid w:val="00033AE7"/>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character" w:styleId="Mention">
    <w:name w:val="Mention"/>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hAnsi="Calibri Light"/>
      <w:sz w:val="24"/>
      <w:szCs w:val="24"/>
    </w:rPr>
  </w:style>
  <w:style w:type="character" w:customStyle="1" w:styleId="MessageHeaderChar">
    <w:name w:val="Message Header Char"/>
    <w:link w:val="MessageHeader"/>
    <w:rsid w:val="00033AE7"/>
    <w:rPr>
      <w:rFonts w:ascii="Calibri Light" w:eastAsia="Times New Roman" w:hAnsi="Calibri Light" w:cs="Times New Roman"/>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link w:val="NoteHeading"/>
    <w:rsid w:val="00033AE7"/>
    <w:rPr>
      <w:rFonts w:ascii="Letter Gothic-Drafting" w:hAnsi="Letter Gothic-Drafting"/>
      <w:b/>
      <w:snapToGrid w:val="0"/>
    </w:rPr>
  </w:style>
  <w:style w:type="character" w:styleId="PlaceholderText">
    <w:name w:val="Placeholder Tex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033AE7"/>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033AE7"/>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rPr>
  </w:style>
  <w:style w:type="character" w:customStyle="1" w:styleId="QuoteChar">
    <w:name w:val="Quote Char"/>
    <w:link w:val="Quote"/>
    <w:uiPriority w:val="29"/>
    <w:rsid w:val="00033AE7"/>
    <w:rPr>
      <w:rFonts w:ascii="Letter Gothic-Drafting" w:hAnsi="Letter Gothic-Drafting"/>
      <w:b/>
      <w:i/>
      <w:iCs/>
      <w:snapToGrid w:val="0"/>
      <w:color w:val="404040"/>
    </w:rPr>
  </w:style>
  <w:style w:type="paragraph" w:styleId="Salutation">
    <w:name w:val="Salutation"/>
    <w:basedOn w:val="Normal"/>
    <w:next w:val="Normal"/>
    <w:link w:val="SalutationChar"/>
    <w:rsid w:val="00033AE7"/>
  </w:style>
  <w:style w:type="character" w:customStyle="1" w:styleId="SalutationChar">
    <w:name w:val="Salutation Char"/>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link w:val="Signature"/>
    <w:rsid w:val="00033AE7"/>
    <w:rPr>
      <w:rFonts w:ascii="Letter Gothic-Drafting" w:hAnsi="Letter Gothic-Drafting"/>
      <w:b/>
      <w:snapToGrid w:val="0"/>
    </w:rPr>
  </w:style>
  <w:style w:type="character" w:styleId="SmartHyperlink">
    <w:name w:val="Smart Hyperlink"/>
    <w:uiPriority w:val="99"/>
    <w:semiHidden/>
    <w:unhideWhenUsed/>
    <w:rsid w:val="00033AE7"/>
    <w:rPr>
      <w:rFonts w:ascii="Letter Gothic-Drafting" w:hAnsi="Letter Gothic-Drafting"/>
      <w:u w:val="dotted"/>
    </w:rPr>
  </w:style>
  <w:style w:type="character" w:styleId="Strong">
    <w:name w:val="Strong"/>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Calibri" w:hAnsi="Calibri"/>
      <w:color w:val="5A5A5A"/>
      <w:spacing w:val="15"/>
      <w:sz w:val="22"/>
      <w:szCs w:val="22"/>
    </w:rPr>
  </w:style>
  <w:style w:type="character" w:customStyle="1" w:styleId="SubtitleChar">
    <w:name w:val="Subtitle Char"/>
    <w:link w:val="Subtitle"/>
    <w:rsid w:val="00033AE7"/>
    <w:rPr>
      <w:rFonts w:ascii="Calibri" w:eastAsia="Times New Roman" w:hAnsi="Calibri" w:cs="Times New Roman"/>
      <w:b/>
      <w:snapToGrid w:val="0"/>
      <w:color w:val="5A5A5A"/>
      <w:spacing w:val="15"/>
      <w:sz w:val="22"/>
      <w:szCs w:val="22"/>
    </w:rPr>
  </w:style>
  <w:style w:type="character" w:styleId="SubtleEmphasis">
    <w:name w:val="Subtle Emphasis"/>
    <w:uiPriority w:val="19"/>
    <w:qFormat/>
    <w:rsid w:val="00033AE7"/>
    <w:rPr>
      <w:rFonts w:ascii="Letter Gothic-Drafting" w:hAnsi="Letter Gothic-Drafting"/>
      <w:i/>
      <w:iCs/>
      <w:color w:val="404040"/>
    </w:rPr>
  </w:style>
  <w:style w:type="character" w:styleId="SubtleReference">
    <w:name w:val="Subtle Reference"/>
    <w:uiPriority w:val="31"/>
    <w:qFormat/>
    <w:rsid w:val="00033AE7"/>
    <w:rPr>
      <w:rFonts w:ascii="Letter Gothic-Drafting" w:hAnsi="Letter Gothic-Drafting"/>
      <w:smallCaps/>
      <w:color w:val="5A5A5A"/>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Calibri Light" w:hAnsi="Calibri Light"/>
      <w:spacing w:val="-10"/>
      <w:kern w:val="28"/>
      <w:sz w:val="56"/>
      <w:szCs w:val="56"/>
    </w:rPr>
  </w:style>
  <w:style w:type="character" w:customStyle="1" w:styleId="TitleChar">
    <w:name w:val="Title Char"/>
    <w:link w:val="Title"/>
    <w:rsid w:val="00033AE7"/>
    <w:rPr>
      <w:rFonts w:ascii="Calibri Light" w:eastAsia="Times New Roman" w:hAnsi="Calibri Light" w:cs="Times New Roman"/>
      <w:b/>
      <w:snapToGrid w:val="0"/>
      <w:spacing w:val="-10"/>
      <w:kern w:val="28"/>
      <w:sz w:val="56"/>
      <w:szCs w:val="56"/>
    </w:rPr>
  </w:style>
  <w:style w:type="paragraph" w:styleId="TOAHeading">
    <w:name w:val="toa heading"/>
    <w:basedOn w:val="Normal"/>
    <w:next w:val="Normal"/>
    <w:rsid w:val="00033AE7"/>
    <w:pPr>
      <w:spacing w:before="120"/>
    </w:pPr>
    <w:rPr>
      <w:rFonts w:ascii="Calibri Light" w:hAnsi="Calibri Light"/>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E84D1E"/>
    <w:rPr>
      <w:rFonts w:ascii="Letter Gothic-Drafting" w:hAnsi="Letter Gothic-Drafting"/>
      <w:b/>
      <w:snapToGrid w:val="0"/>
    </w:rPr>
  </w:style>
  <w:style w:type="character" w:customStyle="1" w:styleId="SEC06-17Char">
    <w:name w:val="SEC 06-17 Char"/>
    <w:link w:val="SEC06-17"/>
    <w:rsid w:val="00E84D1E"/>
    <w:rPr>
      <w:rFonts w:ascii="Letter Gothic-Drafting" w:hAnsi="Letter Gothic-Drafting"/>
      <w:b/>
      <w:snapToGrid w:val="0"/>
    </w:rPr>
  </w:style>
  <w:style w:type="character" w:customStyle="1" w:styleId="FooterChar">
    <w:name w:val="Footer Char"/>
    <w:link w:val="Footer"/>
    <w:uiPriority w:val="99"/>
    <w:rsid w:val="00E84D1E"/>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2267</Words>
  <Characters>11633</Characters>
  <Application>Microsoft Office Word</Application>
  <DocSecurity>0</DocSecurity>
  <Lines>219</Lines>
  <Paragraphs>57</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48-805; Fire district; powers and duties; definition</dc:title>
  <dc:subject>Fire district; powers and duties; definition</dc:subject>
  <dc:creator>Arizona Legislative Council</dc:creator>
  <cp:keywords/>
  <dc:description/>
  <cp:lastModifiedBy>dbupdate</cp:lastModifiedBy>
  <cp:revision>2</cp:revision>
  <cp:lastPrinted>2021-08-26T22:20:00Z</cp:lastPrinted>
  <dcterms:created xsi:type="dcterms:W3CDTF">2025-09-21T14:46:00Z</dcterms:created>
  <dcterms:modified xsi:type="dcterms:W3CDTF">2025-09-21T14:46:00Z</dcterms:modified>
</cp:coreProperties>
</file>