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711D4" w14:textId="77777777" w:rsidR="008527AC" w:rsidRPr="00CA3B45" w:rsidRDefault="00B406D4">
      <w:pPr>
        <w:pStyle w:val="SEC06-18"/>
        <w:rPr>
          <w:rFonts w:ascii="Courier New" w:hAnsi="Courier New"/>
          <w:noProof w:val="0"/>
        </w:rPr>
      </w:pPr>
      <w:r w:rsidRPr="00CA3B45">
        <w:rPr>
          <w:rFonts w:ascii="Courier New" w:hAnsi="Courier New"/>
          <w:vanish/>
        </w:rPr>
        <w:fldChar w:fldCharType="begin"/>
      </w:r>
      <w:r w:rsidRPr="00CA3B45">
        <w:rPr>
          <w:rFonts w:ascii="Courier New" w:hAnsi="Courier New"/>
          <w:vanish/>
        </w:rPr>
        <w:instrText xml:space="preserve"> COMMENTS START_STATUTE \* MERGEFORMAT </w:instrText>
      </w:r>
      <w:r w:rsidRPr="00CA3B45">
        <w:rPr>
          <w:rFonts w:ascii="Courier New" w:hAnsi="Courier New"/>
          <w:vanish/>
        </w:rPr>
        <w:fldChar w:fldCharType="separate"/>
      </w:r>
      <w:r w:rsidRPr="00CA3B45">
        <w:rPr>
          <w:rFonts w:ascii="Courier New" w:hAnsi="Courier New"/>
          <w:vanish/>
        </w:rPr>
        <w:t>START_STATUTE</w:t>
      </w:r>
      <w:r w:rsidRPr="00CA3B45">
        <w:rPr>
          <w:rFonts w:ascii="Courier New" w:hAnsi="Courier New"/>
          <w:vanish/>
        </w:rPr>
        <w:fldChar w:fldCharType="end"/>
      </w:r>
      <w:r w:rsidR="008527AC" w:rsidRPr="00CA3B45">
        <w:rPr>
          <w:rStyle w:val="SNUM"/>
          <w:rFonts w:ascii="Courier New" w:hAnsi="Courier New"/>
          <w:noProof w:val="0"/>
        </w:rPr>
        <w:t>47-2717</w:t>
      </w:r>
      <w:r w:rsidR="008527AC" w:rsidRPr="00CA3B45">
        <w:rPr>
          <w:rFonts w:ascii="Courier New" w:hAnsi="Courier New"/>
          <w:noProof w:val="0"/>
        </w:rPr>
        <w:t>.  </w:t>
      </w:r>
      <w:r w:rsidR="008527AC" w:rsidRPr="00CA3B45">
        <w:rPr>
          <w:rStyle w:val="SECHEAD"/>
          <w:rFonts w:ascii="Courier New" w:hAnsi="Courier New"/>
          <w:noProof w:val="0"/>
        </w:rPr>
        <w:t>Deduction of damages from the price</w:t>
      </w:r>
    </w:p>
    <w:p w14:paraId="60D397A1" w14:textId="77777777" w:rsidR="008527AC" w:rsidRPr="00CA3B45" w:rsidRDefault="008527AC">
      <w:pPr>
        <w:pStyle w:val="P06-00"/>
        <w:rPr>
          <w:rFonts w:ascii="Courier New" w:hAnsi="Courier New"/>
          <w:noProof w:val="0"/>
        </w:rPr>
      </w:pPr>
      <w:r w:rsidRPr="00CA3B45">
        <w:rPr>
          <w:rFonts w:ascii="Courier New" w:hAnsi="Courier New"/>
          <w:noProof w:val="0"/>
        </w:rPr>
        <w:t xml:space="preserve">The buyer on notifying the seller of his intention to do so may deduct all or any part of the damages resulting from any breach of the contract from any part of the price still due under the same contract. </w:t>
      </w:r>
      <w:r w:rsidR="009B6148" w:rsidRPr="00CA3B45">
        <w:rPr>
          <w:rFonts w:ascii="Courier New" w:hAnsi="Courier New"/>
          <w:vanish/>
        </w:rPr>
        <w:fldChar w:fldCharType="begin"/>
      </w:r>
      <w:r w:rsidR="009B6148" w:rsidRPr="00CA3B45">
        <w:rPr>
          <w:rFonts w:ascii="Courier New" w:hAnsi="Courier New"/>
          <w:vanish/>
        </w:rPr>
        <w:instrText xml:space="preserve"> COMMENTS END_STATUTE \* MERGEFORMAT </w:instrText>
      </w:r>
      <w:r w:rsidR="009B6148" w:rsidRPr="00CA3B45">
        <w:rPr>
          <w:rFonts w:ascii="Courier New" w:hAnsi="Courier New"/>
          <w:vanish/>
        </w:rPr>
        <w:fldChar w:fldCharType="separate"/>
      </w:r>
      <w:r w:rsidR="009B6148" w:rsidRPr="00CA3B45">
        <w:rPr>
          <w:rFonts w:ascii="Courier New" w:hAnsi="Courier New"/>
          <w:vanish/>
        </w:rPr>
        <w:t>END_STATUTE</w:t>
      </w:r>
      <w:r w:rsidR="009B6148" w:rsidRPr="00CA3B45">
        <w:rPr>
          <w:rFonts w:ascii="Courier New" w:hAnsi="Courier New"/>
          <w:vanish/>
        </w:rPr>
        <w:fldChar w:fldCharType="end"/>
      </w:r>
    </w:p>
    <w:sectPr w:rsidR="008527AC" w:rsidRPr="00CA3B45">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258F7" w14:textId="77777777" w:rsidR="008527AC" w:rsidRDefault="008527AC">
      <w:r>
        <w:separator/>
      </w:r>
    </w:p>
  </w:endnote>
  <w:endnote w:type="continuationSeparator" w:id="0">
    <w:p w14:paraId="4C329323" w14:textId="77777777" w:rsidR="008527AC" w:rsidRDefault="00852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E1D6" w14:textId="77777777" w:rsidR="008527AC" w:rsidRDefault="00852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4AC6" w14:textId="77777777" w:rsidR="008527AC" w:rsidRDefault="008527AC">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FEE8" w14:textId="77777777" w:rsidR="008527AC" w:rsidRDefault="00852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CDC5F" w14:textId="77777777" w:rsidR="008527AC" w:rsidRDefault="008527AC">
      <w:r>
        <w:separator/>
      </w:r>
    </w:p>
  </w:footnote>
  <w:footnote w:type="continuationSeparator" w:id="0">
    <w:p w14:paraId="004DF18E" w14:textId="77777777" w:rsidR="008527AC" w:rsidRDefault="00852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562D" w14:textId="77777777" w:rsidR="008527AC" w:rsidRDefault="00852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62E7" w14:textId="77777777" w:rsidR="008527AC" w:rsidRDefault="008527AC">
    <w:pPr>
      <w:pStyle w:val="Header"/>
    </w:pPr>
  </w:p>
  <w:p w14:paraId="7B091E0B" w14:textId="77777777" w:rsidR="008527AC" w:rsidRDefault="008527AC">
    <w:pPr>
      <w:pStyle w:val="Header"/>
    </w:pPr>
  </w:p>
  <w:p w14:paraId="27D27C04" w14:textId="77777777" w:rsidR="008527AC" w:rsidRDefault="008527AC">
    <w:pPr>
      <w:pStyle w:val="Header"/>
    </w:pPr>
  </w:p>
  <w:p w14:paraId="50EC6E35" w14:textId="77777777" w:rsidR="008527AC" w:rsidRDefault="008527AC">
    <w:pPr>
      <w:pStyle w:val="Header"/>
    </w:pPr>
  </w:p>
  <w:p w14:paraId="194CCF68" w14:textId="77777777" w:rsidR="008527AC" w:rsidRDefault="00852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C117" w14:textId="77777777" w:rsidR="008527AC" w:rsidRDefault="008527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6D4"/>
    <w:rsid w:val="008527AC"/>
    <w:rsid w:val="009B6148"/>
    <w:rsid w:val="00B406D4"/>
    <w:rsid w:val="00CA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17C27D"/>
  <w15:chartTrackingRefBased/>
  <w15:docId w15:val="{B3D6BEE7-F518-4EDC-A65D-6151AD3BA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67</Words>
  <Characters>292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47-2717</vt:lpstr>
    </vt:vector>
  </TitlesOfParts>
  <Company>LCS</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47-2717; Deduction of damages from the price</dc:title>
  <dc:subject>Deduction of damages from the price</dc:subject>
  <dc:creator>Arizona Legislative Council</dc:creator>
  <cp:keywords/>
  <dc:description>47_x001e_2717</dc:description>
  <cp:lastModifiedBy>dbupdate</cp:lastModifiedBy>
  <cp:revision>2</cp:revision>
  <cp:lastPrinted>1999-03-22T18:35:00Z</cp:lastPrinted>
  <dcterms:created xsi:type="dcterms:W3CDTF">2025-09-21T13:17:00Z</dcterms:created>
  <dcterms:modified xsi:type="dcterms:W3CDTF">2025-09-21T13:17:00Z</dcterms:modified>
</cp:coreProperties>
</file>