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438E" w14:textId="77777777" w:rsidR="00892A85" w:rsidRPr="009C5D2C" w:rsidRDefault="00892A85" w:rsidP="00892A85">
      <w:pPr>
        <w:pStyle w:val="SEC06-18"/>
        <w:rPr>
          <w:rFonts w:ascii="Courier New" w:hAnsi="Courier New"/>
        </w:rPr>
      </w:pPr>
      <w:r w:rsidRPr="009C5D2C">
        <w:rPr>
          <w:rFonts w:ascii="Courier New" w:hAnsi="Courier New"/>
          <w:vanish/>
        </w:rPr>
        <w:fldChar w:fldCharType="begin"/>
      </w:r>
      <w:r w:rsidRPr="009C5D2C">
        <w:rPr>
          <w:rFonts w:ascii="Courier New" w:hAnsi="Courier New"/>
          <w:vanish/>
        </w:rPr>
        <w:instrText xml:space="preserve"> COMMENTS START_STATUTE \* MERGEFORMAT </w:instrText>
      </w:r>
      <w:r w:rsidRPr="009C5D2C">
        <w:rPr>
          <w:rFonts w:ascii="Courier New" w:hAnsi="Courier New"/>
          <w:vanish/>
        </w:rPr>
        <w:fldChar w:fldCharType="separate"/>
      </w:r>
      <w:proofErr w:type="spellStart"/>
      <w:r w:rsidRPr="009C5D2C">
        <w:rPr>
          <w:rFonts w:ascii="Courier New" w:hAnsi="Courier New"/>
          <w:vanish/>
        </w:rPr>
        <w:t>START_STATUTE</w:t>
      </w:r>
      <w:r w:rsidRPr="009C5D2C">
        <w:rPr>
          <w:rFonts w:ascii="Courier New" w:hAnsi="Courier New"/>
          <w:vanish/>
        </w:rPr>
        <w:fldChar w:fldCharType="end"/>
      </w:r>
      <w:r w:rsidRPr="009C5D2C">
        <w:rPr>
          <w:rStyle w:val="SNUM"/>
          <w:rFonts w:ascii="Courier New" w:hAnsi="Courier New"/>
        </w:rPr>
        <w:t>42</w:t>
      </w:r>
      <w:proofErr w:type="spellEnd"/>
      <w:r w:rsidRPr="009C5D2C">
        <w:rPr>
          <w:rStyle w:val="SNUM"/>
          <w:rFonts w:ascii="Courier New" w:hAnsi="Courier New"/>
        </w:rPr>
        <w:t>-5401.</w:t>
      </w:r>
      <w:r w:rsidRPr="009C5D2C">
        <w:rPr>
          <w:rFonts w:ascii="Courier New" w:hAnsi="Courier New"/>
        </w:rPr>
        <w:t>  </w:t>
      </w:r>
      <w:r w:rsidRPr="009C5D2C">
        <w:rPr>
          <w:rStyle w:val="SECHEAD"/>
          <w:rFonts w:ascii="Courier New" w:hAnsi="Courier New"/>
        </w:rPr>
        <w:t>Definitions</w:t>
      </w:r>
    </w:p>
    <w:p w14:paraId="6C838C94" w14:textId="77777777" w:rsidR="00892A85" w:rsidRPr="009C5D2C" w:rsidRDefault="00892A85" w:rsidP="00892A85">
      <w:pPr>
        <w:pStyle w:val="P06-00"/>
        <w:rPr>
          <w:rFonts w:ascii="Courier New" w:hAnsi="Courier New"/>
        </w:rPr>
      </w:pPr>
      <w:r w:rsidRPr="009C5D2C">
        <w:rPr>
          <w:rFonts w:ascii="Courier New" w:hAnsi="Courier New"/>
        </w:rPr>
        <w:t>In this article, unless the context otherwise requires:</w:t>
      </w:r>
    </w:p>
    <w:p w14:paraId="0DB4FC7C" w14:textId="77777777" w:rsidR="00892A85" w:rsidRPr="009C5D2C" w:rsidRDefault="00892A85" w:rsidP="00892A85">
      <w:pPr>
        <w:pStyle w:val="P06-00"/>
        <w:rPr>
          <w:rFonts w:ascii="Courier New" w:hAnsi="Courier New"/>
        </w:rPr>
      </w:pPr>
      <w:r w:rsidRPr="009C5D2C">
        <w:rPr>
          <w:rFonts w:ascii="Courier New" w:hAnsi="Courier New"/>
        </w:rPr>
        <w:t>1.  "Consumer" means a person who purchases prepaid wireless telecommunications service in a retail sale of prepaid wireless telecommunications service.</w:t>
      </w:r>
    </w:p>
    <w:p w14:paraId="7346D81E" w14:textId="77777777" w:rsidR="00892A85" w:rsidRPr="009C5D2C" w:rsidRDefault="00892A85" w:rsidP="00892A85">
      <w:pPr>
        <w:pStyle w:val="P06-00"/>
        <w:rPr>
          <w:rFonts w:ascii="Courier New" w:hAnsi="Courier New"/>
        </w:rPr>
      </w:pPr>
      <w:r w:rsidRPr="009C5D2C">
        <w:rPr>
          <w:rFonts w:ascii="Courier New" w:hAnsi="Courier New"/>
        </w:rPr>
        <w:t>2.  "Prepaid wireless telecommunications service" means a commercial mobile radio service, as defined by 47 Code of Federal Regulations section 20.3, as amended, that allows a caller to dial 911 to access the 911 system under a service that is paid for in advance and that is sold in predetermined units or dollars of which the number declines with use in a known amount.</w:t>
      </w:r>
    </w:p>
    <w:p w14:paraId="7FDDE424" w14:textId="77777777" w:rsidR="00892A85" w:rsidRPr="009C5D2C" w:rsidRDefault="00892A85" w:rsidP="00892A85">
      <w:pPr>
        <w:pStyle w:val="P06-00"/>
        <w:rPr>
          <w:rFonts w:ascii="Courier New" w:hAnsi="Courier New"/>
        </w:rPr>
      </w:pPr>
      <w:r w:rsidRPr="009C5D2C">
        <w:rPr>
          <w:rFonts w:ascii="Courier New" w:hAnsi="Courier New"/>
        </w:rPr>
        <w:t>3.  "Prepaid wireless telecommunications service provider" means a person that provides prepaid wireless telecommunications service pursuant to a license that is issued by the federal communications commission.</w:t>
      </w:r>
    </w:p>
    <w:p w14:paraId="7E8632FC" w14:textId="77777777" w:rsidR="00892A85" w:rsidRPr="009C5D2C" w:rsidRDefault="00892A85" w:rsidP="00892A85">
      <w:pPr>
        <w:pStyle w:val="P06-00"/>
        <w:rPr>
          <w:rFonts w:ascii="Courier New" w:hAnsi="Courier New"/>
        </w:rPr>
      </w:pPr>
      <w:r w:rsidRPr="009C5D2C">
        <w:rPr>
          <w:rFonts w:ascii="Courier New" w:hAnsi="Courier New"/>
        </w:rPr>
        <w:t>4.  "Retail sale of prepaid wireless telecommunications service" means a sale of prepaid wireless telecommunications service by a seller for any purpose other than resale.</w:t>
      </w:r>
      <w:bookmarkStart w:id="0" w:name="Add_Section"/>
      <w:bookmarkEnd w:id="0"/>
    </w:p>
    <w:p w14:paraId="7D5EDBC3" w14:textId="77777777" w:rsidR="00892A85" w:rsidRPr="009C5D2C" w:rsidRDefault="00892A85" w:rsidP="00892A85">
      <w:pPr>
        <w:pStyle w:val="P06-00"/>
        <w:rPr>
          <w:rFonts w:ascii="Courier New" w:hAnsi="Courier New"/>
        </w:rPr>
      </w:pPr>
      <w:r w:rsidRPr="009C5D2C">
        <w:rPr>
          <w:rFonts w:ascii="Courier New" w:hAnsi="Courier New"/>
        </w:rPr>
        <w:t>5.  "Seller" means a person who sells prepaid wireless telecommunications service to another person.</w:t>
      </w:r>
    </w:p>
    <w:p w14:paraId="3B21CF89" w14:textId="77777777" w:rsidR="00892A85" w:rsidRPr="009C5D2C" w:rsidRDefault="00892A85" w:rsidP="00892A85">
      <w:pPr>
        <w:pStyle w:val="P06-00"/>
        <w:rPr>
          <w:rFonts w:ascii="Courier New" w:hAnsi="Courier New"/>
        </w:rPr>
      </w:pPr>
      <w:r w:rsidRPr="009C5D2C">
        <w:rPr>
          <w:rFonts w:ascii="Courier New" w:hAnsi="Courier New"/>
        </w:rPr>
        <w:t xml:space="preserve">6.  "Wireless services" means a commercial mobile service, as defined by 47 Code of Federal Regulations section 20.3, as amended. </w:t>
      </w:r>
      <w:r w:rsidRPr="009C5D2C">
        <w:rPr>
          <w:rFonts w:ascii="Courier New" w:hAnsi="Courier New"/>
          <w:vanish/>
        </w:rPr>
        <w:fldChar w:fldCharType="begin"/>
      </w:r>
      <w:r w:rsidRPr="009C5D2C">
        <w:rPr>
          <w:rFonts w:ascii="Courier New" w:hAnsi="Courier New"/>
          <w:vanish/>
        </w:rPr>
        <w:instrText xml:space="preserve"> COMMENTS END_STATUTE \* MERGEFORMAT </w:instrText>
      </w:r>
      <w:r w:rsidRPr="009C5D2C">
        <w:rPr>
          <w:rFonts w:ascii="Courier New" w:hAnsi="Courier New"/>
          <w:vanish/>
        </w:rPr>
        <w:fldChar w:fldCharType="separate"/>
      </w:r>
      <w:proofErr w:type="spellStart"/>
      <w:r w:rsidRPr="009C5D2C">
        <w:rPr>
          <w:rFonts w:ascii="Courier New" w:hAnsi="Courier New"/>
          <w:vanish/>
        </w:rPr>
        <w:t>END_STATUTE</w:t>
      </w:r>
      <w:proofErr w:type="spellEnd"/>
      <w:r w:rsidRPr="009C5D2C">
        <w:rPr>
          <w:rFonts w:ascii="Courier New" w:hAnsi="Courier New"/>
          <w:vanish/>
        </w:rPr>
        <w:fldChar w:fldCharType="end"/>
      </w:r>
    </w:p>
    <w:p w14:paraId="1B2392D0" w14:textId="77777777" w:rsidR="00892A85" w:rsidRPr="009C5D2C" w:rsidRDefault="00892A85" w:rsidP="00892A85">
      <w:pPr>
        <w:rPr>
          <w:rFonts w:ascii="Courier New" w:hAnsi="Courier New"/>
        </w:rPr>
      </w:pPr>
    </w:p>
    <w:sectPr w:rsidR="00892A85" w:rsidRPr="009C5D2C" w:rsidSect="00892A85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D3AB" w14:textId="77777777" w:rsidR="001F0609" w:rsidRDefault="001F0609">
      <w:r>
        <w:separator/>
      </w:r>
    </w:p>
  </w:endnote>
  <w:endnote w:type="continuationSeparator" w:id="0">
    <w:p w14:paraId="4F450BDD" w14:textId="77777777" w:rsidR="001F0609" w:rsidRDefault="001F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F973" w14:textId="77777777" w:rsidR="001F0609" w:rsidRDefault="001F0609">
      <w:r>
        <w:separator/>
      </w:r>
    </w:p>
  </w:footnote>
  <w:footnote w:type="continuationSeparator" w:id="0">
    <w:p w14:paraId="27657DC8" w14:textId="77777777" w:rsidR="001F0609" w:rsidRDefault="001F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66337139">
    <w:abstractNumId w:val="1"/>
  </w:num>
  <w:num w:numId="2" w16cid:durableId="623729142">
    <w:abstractNumId w:val="1"/>
  </w:num>
  <w:num w:numId="3" w16cid:durableId="61219571">
    <w:abstractNumId w:val="0"/>
  </w:num>
  <w:num w:numId="4" w16cid:durableId="200038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85"/>
    <w:rsid w:val="00093E4A"/>
    <w:rsid w:val="00127C47"/>
    <w:rsid w:val="001F0609"/>
    <w:rsid w:val="00892A85"/>
    <w:rsid w:val="00954C15"/>
    <w:rsid w:val="009C5D2C"/>
    <w:rsid w:val="00EC095D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57CDF77"/>
  <w15:chartTrackingRefBased/>
  <w15:docId w15:val="{2E1C38F3-47BE-44A4-A451-9134FD4F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892A85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197</Words>
  <Characters>1128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42-5401; Definitions</dc:title>
  <dc:subject>Definitions</dc:subject>
  <dc:creator>Arizona Legislative Council</dc:creator>
  <cp:keywords/>
  <dc:description>0198.doc - 502R - 2012</dc:description>
  <cp:lastModifiedBy>dbupdate</cp:lastModifiedBy>
  <cp:revision>2</cp:revision>
  <cp:lastPrinted>1601-01-01T00:00:00Z</cp:lastPrinted>
  <dcterms:created xsi:type="dcterms:W3CDTF">2025-09-21T08:13:00Z</dcterms:created>
  <dcterms:modified xsi:type="dcterms:W3CDTF">2025-09-21T08:13:00Z</dcterms:modified>
</cp:coreProperties>
</file>