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29153" w14:textId="425CFD44" w:rsidR="008762B9" w:rsidRPr="00E647DA" w:rsidRDefault="008762B9" w:rsidP="008762B9">
      <w:pPr>
        <w:pStyle w:val="SEC06-18"/>
        <w:rPr>
          <w:rFonts w:ascii="Courier New" w:hAnsi="Courier New" w:cs="Courier New"/>
        </w:rPr>
      </w:pPr>
      <w:r w:rsidRPr="00E647DA">
        <w:rPr>
          <w:rFonts w:ascii="Courier New" w:hAnsi="Courier New" w:cs="Courier New"/>
        </w:rPr>
        <w:fldChar w:fldCharType="begin"/>
      </w:r>
      <w:r w:rsidRPr="00E647DA">
        <w:rPr>
          <w:rFonts w:ascii="Courier New" w:hAnsi="Courier New" w:cs="Courier New"/>
        </w:rPr>
        <w:instrText xml:space="preserve"> COMMENTS START_STATUTE \* MERGEFORMAT </w:instrText>
      </w:r>
      <w:r w:rsidRPr="00E647DA">
        <w:rPr>
          <w:rFonts w:ascii="Courier New" w:hAnsi="Courier New" w:cs="Courier New"/>
        </w:rPr>
        <w:fldChar w:fldCharType="separate"/>
      </w:r>
      <w:r w:rsidRPr="00E647DA">
        <w:rPr>
          <w:rFonts w:ascii="Courier New" w:hAnsi="Courier New" w:cs="Courier New"/>
          <w:vanish/>
        </w:rPr>
        <w:t>START_STATUTE</w:t>
      </w:r>
      <w:r w:rsidRPr="00E647DA">
        <w:rPr>
          <w:rFonts w:ascii="Courier New" w:hAnsi="Courier New" w:cs="Courier New"/>
        </w:rPr>
        <w:fldChar w:fldCharType="end"/>
      </w:r>
      <w:r w:rsidRPr="00E647DA">
        <w:rPr>
          <w:rStyle w:val="SNUM"/>
          <w:rFonts w:ascii="Courier New" w:hAnsi="Courier New" w:cs="Courier New"/>
        </w:rPr>
        <w:t>41-3953.</w:t>
      </w:r>
      <w:r w:rsidRPr="00E647DA">
        <w:rPr>
          <w:rFonts w:ascii="Courier New" w:hAnsi="Courier New" w:cs="Courier New"/>
        </w:rPr>
        <w:t>  </w:t>
      </w:r>
      <w:r w:rsidRPr="00E647DA">
        <w:rPr>
          <w:rStyle w:val="SECHEAD"/>
          <w:rFonts w:ascii="Courier New" w:hAnsi="Courier New" w:cs="Courier New"/>
        </w:rPr>
        <w:t>Department powers and duties; definition</w:t>
      </w:r>
    </w:p>
    <w:p w14:paraId="201DFD83" w14:textId="00D87E6C" w:rsidR="008762B9" w:rsidRPr="00E647DA" w:rsidRDefault="008762B9" w:rsidP="008762B9">
      <w:pPr>
        <w:pStyle w:val="P06-00"/>
        <w:rPr>
          <w:rFonts w:ascii="Courier New" w:hAnsi="Courier New" w:cs="Courier New"/>
        </w:rPr>
      </w:pPr>
      <w:r w:rsidRPr="00E647DA">
        <w:rPr>
          <w:rFonts w:ascii="Courier New" w:hAnsi="Courier New" w:cs="Courier New"/>
        </w:rPr>
        <w:t xml:space="preserve">A.  The department is responsible for establishing policies, procedures and programs that the department is authorized to conduct to address the affordable housing issues confronting this state, including housing issues of </w:t>
      </w:r>
      <w:r w:rsidRPr="00E647DA">
        <w:rPr>
          <w:rFonts w:ascii="Courier New" w:eastAsiaTheme="majorEastAsia" w:hAnsi="Courier New" w:cs="Courier New"/>
        </w:rPr>
        <w:t>low</w:t>
      </w:r>
      <w:r w:rsidRPr="00E647DA">
        <w:rPr>
          <w:rFonts w:ascii="Courier New" w:eastAsiaTheme="majorEastAsia" w:hAnsi="Courier New" w:cs="Courier New"/>
        </w:rPr>
        <w:noBreakHyphen/>
        <w:t>income</w:t>
      </w:r>
      <w:r w:rsidRPr="00E647DA">
        <w:rPr>
          <w:rFonts w:ascii="Courier New" w:hAnsi="Courier New" w:cs="Courier New"/>
        </w:rPr>
        <w:t xml:space="preserve"> families, </w:t>
      </w:r>
      <w:r w:rsidRPr="00E647DA">
        <w:rPr>
          <w:rFonts w:ascii="Courier New" w:eastAsiaTheme="majorEastAsia" w:hAnsi="Courier New" w:cs="Courier New"/>
        </w:rPr>
        <w:t>moderate</w:t>
      </w:r>
      <w:r w:rsidRPr="00E647DA">
        <w:rPr>
          <w:rFonts w:ascii="Courier New" w:eastAsiaTheme="majorEastAsia" w:hAnsi="Courier New" w:cs="Courier New"/>
        </w:rPr>
        <w:noBreakHyphen/>
        <w:t>income</w:t>
      </w:r>
      <w:r w:rsidRPr="00E647DA">
        <w:rPr>
          <w:rStyle w:val="AmendCode"/>
          <w:rFonts w:ascii="Courier New" w:eastAsiaTheme="majorEastAsia" w:hAnsi="Courier New" w:cs="Courier New"/>
        </w:rPr>
        <w:t xml:space="preserve"> </w:t>
      </w:r>
      <w:r w:rsidRPr="00E647DA">
        <w:rPr>
          <w:rFonts w:ascii="Courier New" w:hAnsi="Courier New" w:cs="Courier New"/>
        </w:rPr>
        <w:t>families, housing affordability, special needs populations and decaying housing stock.</w:t>
      </w:r>
      <w:r w:rsidR="00564F50" w:rsidRPr="00E647DA">
        <w:rPr>
          <w:rFonts w:ascii="Courier New" w:hAnsi="Courier New" w:cs="Courier New"/>
        </w:rPr>
        <w:t xml:space="preserve">  </w:t>
      </w:r>
      <w:r w:rsidRPr="00E647DA">
        <w:rPr>
          <w:rFonts w:ascii="Courier New" w:hAnsi="Courier New" w:cs="Courier New"/>
        </w:rPr>
        <w:t>Among other things, the department shall provide to qualified housing participants and political subdivisions of this state financial, advisory, consultative, planning, training and educational assistance for the development of safe, decent and affordable housing, including housing for low and moderate income households.  The department is responsible for maintaining and enforcing standards of quality and safety for manufactured homes, mobile homes and factory</w:t>
      </w:r>
      <w:r w:rsidRPr="00E647DA">
        <w:rPr>
          <w:rFonts w:ascii="Courier New" w:hAnsi="Courier New" w:cs="Courier New"/>
        </w:rPr>
        <w:noBreakHyphen/>
        <w:t xml:space="preserve">built buildings. </w:t>
      </w:r>
    </w:p>
    <w:p w14:paraId="399354B2" w14:textId="77777777" w:rsidR="008762B9" w:rsidRPr="00E647DA" w:rsidRDefault="008762B9" w:rsidP="008762B9">
      <w:pPr>
        <w:pStyle w:val="P06-00"/>
        <w:rPr>
          <w:rFonts w:ascii="Courier New" w:hAnsi="Courier New" w:cs="Courier New"/>
        </w:rPr>
      </w:pPr>
      <w:r w:rsidRPr="00E647DA">
        <w:rPr>
          <w:rFonts w:ascii="Courier New" w:hAnsi="Courier New" w:cs="Courier New"/>
        </w:rPr>
        <w:t>B.  Under the direction of the director, the department shall:</w:t>
      </w:r>
    </w:p>
    <w:p w14:paraId="6424FCCA" w14:textId="5148E63C" w:rsidR="008762B9" w:rsidRPr="00E647DA" w:rsidRDefault="008762B9" w:rsidP="008762B9">
      <w:pPr>
        <w:pStyle w:val="P06-00"/>
        <w:rPr>
          <w:rFonts w:ascii="Courier New" w:hAnsi="Courier New" w:cs="Courier New"/>
        </w:rPr>
      </w:pPr>
      <w:r w:rsidRPr="00E647DA">
        <w:rPr>
          <w:rFonts w:ascii="Courier New" w:hAnsi="Courier New" w:cs="Courier New"/>
        </w:rPr>
        <w:t xml:space="preserve">1.  Establish guidelines applicable to the programs and activities of the department for the construction and financing of affordable housing and housing for low and moderate income households in this state.  These guidelines shall meet or exceed all applicable state or local building and health and safety code requirements and, if applicable, the national manufactured home construction and safety standards act of 1974 and title VI of the housing and community development act of 1974 (P.L. </w:t>
      </w:r>
      <w:r w:rsidRPr="00E647DA">
        <w:rPr>
          <w:rFonts w:ascii="Courier New" w:eastAsiaTheme="majorEastAsia" w:hAnsi="Courier New" w:cs="Courier New"/>
        </w:rPr>
        <w:t>96</w:t>
      </w:r>
      <w:r w:rsidRPr="00E647DA">
        <w:rPr>
          <w:rFonts w:ascii="Courier New" w:eastAsiaTheme="majorEastAsia" w:hAnsi="Courier New" w:cs="Courier New"/>
        </w:rPr>
        <w:noBreakHyphen/>
        <w:t>399</w:t>
      </w:r>
      <w:r w:rsidRPr="00E647DA">
        <w:rPr>
          <w:rFonts w:ascii="Courier New" w:hAnsi="Courier New" w:cs="Courier New"/>
        </w:rPr>
        <w:t>, as amended by P.L. 95</w:t>
      </w:r>
      <w:r w:rsidRPr="00E647DA">
        <w:rPr>
          <w:rFonts w:ascii="Courier New" w:hAnsi="Courier New" w:cs="Courier New"/>
        </w:rPr>
        <w:noBreakHyphen/>
        <w:t>128, 96</w:t>
      </w:r>
      <w:r w:rsidRPr="00E647DA">
        <w:rPr>
          <w:rFonts w:ascii="Courier New" w:hAnsi="Courier New" w:cs="Courier New"/>
        </w:rPr>
        <w:noBreakHyphen/>
        <w:t>153 and 96</w:t>
      </w:r>
      <w:r w:rsidRPr="00E647DA">
        <w:rPr>
          <w:rFonts w:ascii="Courier New" w:hAnsi="Courier New" w:cs="Courier New"/>
        </w:rPr>
        <w:noBreakHyphen/>
        <w:t>339).  Guidelines established pursuant to this paragraph do not apply to the department's activities prescribed in section 35</w:t>
      </w:r>
      <w:r w:rsidRPr="00E647DA">
        <w:rPr>
          <w:rFonts w:ascii="Courier New" w:hAnsi="Courier New" w:cs="Courier New"/>
        </w:rPr>
        <w:noBreakHyphen/>
        <w:t>726, subsection E.</w:t>
      </w:r>
    </w:p>
    <w:p w14:paraId="7A02C033" w14:textId="77777777" w:rsidR="008762B9" w:rsidRPr="00E647DA" w:rsidRDefault="008762B9" w:rsidP="008762B9">
      <w:pPr>
        <w:pStyle w:val="P06-00"/>
        <w:rPr>
          <w:rFonts w:ascii="Courier New" w:hAnsi="Courier New" w:cs="Courier New"/>
        </w:rPr>
      </w:pPr>
      <w:r w:rsidRPr="00E647DA">
        <w:rPr>
          <w:rFonts w:ascii="Courier New" w:hAnsi="Courier New" w:cs="Courier New"/>
        </w:rPr>
        <w:t>2.  Accept and allocate any monies as from time to time may be appropriated by the legislature for the purposes set forth in this article.</w:t>
      </w:r>
    </w:p>
    <w:p w14:paraId="5694572B" w14:textId="77777777" w:rsidR="008762B9" w:rsidRPr="00E647DA" w:rsidRDefault="008762B9" w:rsidP="008762B9">
      <w:pPr>
        <w:pStyle w:val="P06-00"/>
        <w:rPr>
          <w:rFonts w:ascii="Courier New" w:hAnsi="Courier New" w:cs="Courier New"/>
        </w:rPr>
      </w:pPr>
      <w:r w:rsidRPr="00E647DA">
        <w:rPr>
          <w:rFonts w:ascii="Courier New" w:hAnsi="Courier New" w:cs="Courier New"/>
        </w:rPr>
        <w:t>3.  Perform other duties necessary to administer this chapter.</w:t>
      </w:r>
    </w:p>
    <w:p w14:paraId="13E0E32B" w14:textId="77777777" w:rsidR="008762B9" w:rsidRPr="00E647DA" w:rsidRDefault="008762B9" w:rsidP="008762B9">
      <w:pPr>
        <w:pStyle w:val="P06-00"/>
        <w:rPr>
          <w:rFonts w:ascii="Courier New" w:hAnsi="Courier New" w:cs="Courier New"/>
        </w:rPr>
      </w:pPr>
      <w:r w:rsidRPr="00E647DA">
        <w:rPr>
          <w:rFonts w:ascii="Courier New" w:hAnsi="Courier New" w:cs="Courier New"/>
        </w:rPr>
        <w:t>4.  Perform the duties prescribed in sections 35</w:t>
      </w:r>
      <w:r w:rsidRPr="00E647DA">
        <w:rPr>
          <w:rFonts w:ascii="Courier New" w:hAnsi="Courier New" w:cs="Courier New"/>
        </w:rPr>
        <w:noBreakHyphen/>
        <w:t>726 and 35</w:t>
      </w:r>
      <w:r w:rsidRPr="00E647DA">
        <w:rPr>
          <w:rFonts w:ascii="Courier New" w:hAnsi="Courier New" w:cs="Courier New"/>
        </w:rPr>
        <w:noBreakHyphen/>
        <w:t>728.</w:t>
      </w:r>
    </w:p>
    <w:p w14:paraId="3577943B" w14:textId="77777777" w:rsidR="008762B9" w:rsidRPr="00E647DA" w:rsidRDefault="008762B9" w:rsidP="008762B9">
      <w:pPr>
        <w:pStyle w:val="P06-00"/>
        <w:rPr>
          <w:rFonts w:ascii="Courier New" w:hAnsi="Courier New" w:cs="Courier New"/>
        </w:rPr>
      </w:pPr>
      <w:r w:rsidRPr="00E647DA">
        <w:rPr>
          <w:rFonts w:ascii="Courier New" w:hAnsi="Courier New" w:cs="Courier New"/>
        </w:rPr>
        <w:t>5.  Stimulate and encourage all local, state, regional and federal governmental agencies and all private persons and enterprises that have similar and related objectives and purposes, cooperate with the agencies, persons and enterprises and correlate department plans, programs and operations with those of the agencies, persons and enterprises.</w:t>
      </w:r>
    </w:p>
    <w:p w14:paraId="477E6A55" w14:textId="77777777" w:rsidR="008762B9" w:rsidRPr="00E647DA" w:rsidRDefault="008762B9" w:rsidP="008762B9">
      <w:pPr>
        <w:pStyle w:val="P06-00"/>
        <w:rPr>
          <w:rFonts w:ascii="Courier New" w:hAnsi="Courier New" w:cs="Courier New"/>
        </w:rPr>
      </w:pPr>
      <w:r w:rsidRPr="00E647DA">
        <w:rPr>
          <w:rFonts w:ascii="Courier New" w:hAnsi="Courier New" w:cs="Courier New"/>
        </w:rPr>
        <w:t>6.  Conduct research on its own initiative or at the request of the governor, the legislature or state or local agencies pertaining to any department objectives.</w:t>
      </w:r>
    </w:p>
    <w:p w14:paraId="57C222FB" w14:textId="77777777" w:rsidR="008762B9" w:rsidRPr="00E647DA" w:rsidRDefault="008762B9" w:rsidP="008762B9">
      <w:pPr>
        <w:pStyle w:val="P06-00"/>
        <w:rPr>
          <w:rFonts w:ascii="Courier New" w:hAnsi="Courier New" w:cs="Courier New"/>
        </w:rPr>
      </w:pPr>
      <w:r w:rsidRPr="00E647DA">
        <w:rPr>
          <w:rFonts w:ascii="Courier New" w:hAnsi="Courier New" w:cs="Courier New"/>
        </w:rPr>
        <w:t>7.  Provide information and advice on request of any local, state or federal agencies, private persons and business enterprises on matters within the scope of department activities.</w:t>
      </w:r>
    </w:p>
    <w:p w14:paraId="4DC4EACC" w14:textId="77777777" w:rsidR="008762B9" w:rsidRPr="00E647DA" w:rsidRDefault="008762B9" w:rsidP="008762B9">
      <w:pPr>
        <w:pStyle w:val="P06-00"/>
        <w:rPr>
          <w:rFonts w:ascii="Courier New" w:hAnsi="Courier New" w:cs="Courier New"/>
        </w:rPr>
      </w:pPr>
      <w:r w:rsidRPr="00E647DA">
        <w:rPr>
          <w:rFonts w:ascii="Courier New" w:hAnsi="Courier New" w:cs="Courier New"/>
        </w:rPr>
        <w:t>8.  Consult with and make recommendations to the governor and the legislature on all matters concerning department objectives.</w:t>
      </w:r>
    </w:p>
    <w:p w14:paraId="1670785E" w14:textId="77777777" w:rsidR="008762B9" w:rsidRPr="00E647DA" w:rsidRDefault="008762B9" w:rsidP="008762B9">
      <w:pPr>
        <w:pStyle w:val="P06-00"/>
        <w:rPr>
          <w:rFonts w:ascii="Courier New" w:eastAsiaTheme="majorEastAsia" w:hAnsi="Courier New" w:cs="Courier New"/>
        </w:rPr>
      </w:pPr>
      <w:r w:rsidRPr="00E647DA">
        <w:rPr>
          <w:rFonts w:ascii="Courier New" w:hAnsi="Courier New" w:cs="Courier New"/>
        </w:rPr>
        <w:t xml:space="preserve">9.  Make annual reports to the governor and the legislature on its activities, including the geographic location of its activities, its finances and the scope of its operations.  </w:t>
      </w:r>
      <w:r w:rsidRPr="00E647DA">
        <w:rPr>
          <w:rFonts w:ascii="Courier New" w:eastAsiaTheme="majorEastAsia" w:hAnsi="Courier New" w:cs="Courier New"/>
        </w:rPr>
        <w:t>The annual reports submitted pursuant to this paragraph shall also include all of the following outcome</w:t>
      </w:r>
      <w:r w:rsidRPr="00E647DA">
        <w:rPr>
          <w:rFonts w:ascii="Courier New" w:eastAsiaTheme="majorEastAsia" w:hAnsi="Courier New" w:cs="Courier New"/>
        </w:rPr>
        <w:noBreakHyphen/>
        <w:t>based metrics for department</w:t>
      </w:r>
      <w:r w:rsidRPr="00E647DA">
        <w:rPr>
          <w:rFonts w:ascii="Courier New" w:eastAsiaTheme="majorEastAsia" w:hAnsi="Courier New" w:cs="Courier New"/>
        </w:rPr>
        <w:noBreakHyphen/>
        <w:t>funded projects and initiatives:</w:t>
      </w:r>
    </w:p>
    <w:p w14:paraId="73C662F8" w14:textId="77777777" w:rsidR="008762B9" w:rsidRPr="00E647DA" w:rsidRDefault="008762B9" w:rsidP="008762B9">
      <w:pPr>
        <w:pStyle w:val="P06-00"/>
        <w:rPr>
          <w:rFonts w:ascii="Courier New" w:eastAsiaTheme="majorEastAsia" w:hAnsi="Courier New" w:cs="Courier New"/>
        </w:rPr>
      </w:pPr>
      <w:r w:rsidRPr="00E647DA">
        <w:rPr>
          <w:rFonts w:ascii="Courier New" w:eastAsiaTheme="majorEastAsia" w:hAnsi="Courier New" w:cs="Courier New"/>
        </w:rPr>
        <w:t>(</w:t>
      </w:r>
      <w:r w:rsidRPr="00E647DA">
        <w:rPr>
          <w:rFonts w:ascii="Courier New" w:hAnsi="Courier New" w:cs="Courier New"/>
        </w:rPr>
        <w:t>a</w:t>
      </w:r>
      <w:r w:rsidRPr="00E647DA">
        <w:rPr>
          <w:rFonts w:ascii="Courier New" w:eastAsiaTheme="majorEastAsia" w:hAnsi="Courier New" w:cs="Courier New"/>
        </w:rPr>
        <w:t>)  The number of affordable housing units developed in this state.</w:t>
      </w:r>
    </w:p>
    <w:p w14:paraId="1CCFC679" w14:textId="77777777" w:rsidR="008762B9" w:rsidRPr="00E647DA" w:rsidRDefault="008762B9" w:rsidP="008762B9">
      <w:pPr>
        <w:pStyle w:val="P06-00"/>
        <w:rPr>
          <w:rFonts w:ascii="Courier New" w:eastAsiaTheme="majorEastAsia" w:hAnsi="Courier New" w:cs="Courier New"/>
        </w:rPr>
      </w:pPr>
      <w:r w:rsidRPr="00E647DA">
        <w:rPr>
          <w:rFonts w:ascii="Courier New" w:eastAsiaTheme="majorEastAsia" w:hAnsi="Courier New" w:cs="Courier New"/>
        </w:rPr>
        <w:t>(</w:t>
      </w:r>
      <w:r w:rsidRPr="00E647DA">
        <w:rPr>
          <w:rFonts w:ascii="Courier New" w:hAnsi="Courier New" w:cs="Courier New"/>
        </w:rPr>
        <w:t>b</w:t>
      </w:r>
      <w:r w:rsidRPr="00E647DA">
        <w:rPr>
          <w:rFonts w:ascii="Courier New" w:eastAsiaTheme="majorEastAsia" w:hAnsi="Courier New" w:cs="Courier New"/>
        </w:rPr>
        <w:t>)  The number of individuals housed in permanent supportive housing environments in the past year and related housing outcomes for those exiting permanent supportive housing for which the department has conveyed funding.</w:t>
      </w:r>
    </w:p>
    <w:p w14:paraId="69FDC587" w14:textId="77777777" w:rsidR="008762B9" w:rsidRPr="00E647DA" w:rsidRDefault="008762B9" w:rsidP="008762B9">
      <w:pPr>
        <w:pStyle w:val="P06-00"/>
        <w:rPr>
          <w:rFonts w:ascii="Courier New" w:hAnsi="Courier New" w:cs="Courier New"/>
        </w:rPr>
      </w:pPr>
      <w:r w:rsidRPr="00E647DA">
        <w:rPr>
          <w:rFonts w:ascii="Courier New" w:eastAsiaTheme="majorEastAsia" w:hAnsi="Courier New" w:cs="Courier New"/>
        </w:rPr>
        <w:t>(</w:t>
      </w:r>
      <w:r w:rsidRPr="00E647DA">
        <w:rPr>
          <w:rFonts w:ascii="Courier New" w:hAnsi="Courier New" w:cs="Courier New"/>
        </w:rPr>
        <w:t>c</w:t>
      </w:r>
      <w:r w:rsidRPr="00E647DA">
        <w:rPr>
          <w:rFonts w:ascii="Courier New" w:eastAsiaTheme="majorEastAsia" w:hAnsi="Courier New" w:cs="Courier New"/>
        </w:rPr>
        <w:t>)  Any improvements in housing accessibility for underserved and rural populations in this state.</w:t>
      </w:r>
    </w:p>
    <w:p w14:paraId="478FC760" w14:textId="77777777" w:rsidR="008762B9" w:rsidRPr="00E647DA" w:rsidRDefault="008762B9" w:rsidP="008762B9">
      <w:pPr>
        <w:pStyle w:val="P06-00"/>
        <w:rPr>
          <w:rFonts w:ascii="Courier New" w:hAnsi="Courier New" w:cs="Courier New"/>
        </w:rPr>
      </w:pPr>
      <w:r w:rsidRPr="00E647DA">
        <w:rPr>
          <w:rFonts w:ascii="Courier New" w:hAnsi="Courier New" w:cs="Courier New"/>
        </w:rPr>
        <w:t>10.  Maintain and enforce standards of quality and safety for manufactured homes, mobile homes and factory</w:t>
      </w:r>
      <w:r w:rsidRPr="00E647DA">
        <w:rPr>
          <w:rFonts w:ascii="Courier New" w:hAnsi="Courier New" w:cs="Courier New"/>
        </w:rPr>
        <w:noBreakHyphen/>
        <w:t>built buildings and enforce rules adopted by the board pursuant to section 41</w:t>
      </w:r>
      <w:r w:rsidRPr="00E647DA">
        <w:rPr>
          <w:rFonts w:ascii="Courier New" w:hAnsi="Courier New" w:cs="Courier New"/>
        </w:rPr>
        <w:noBreakHyphen/>
        <w:t>4010.</w:t>
      </w:r>
    </w:p>
    <w:p w14:paraId="71E086F6" w14:textId="77777777" w:rsidR="008762B9" w:rsidRPr="00E647DA" w:rsidRDefault="008762B9" w:rsidP="008762B9">
      <w:pPr>
        <w:pStyle w:val="P06-00"/>
        <w:rPr>
          <w:rFonts w:ascii="Courier New" w:hAnsi="Courier New" w:cs="Courier New"/>
        </w:rPr>
      </w:pPr>
      <w:r w:rsidRPr="00E647DA">
        <w:rPr>
          <w:rFonts w:ascii="Courier New" w:eastAsiaTheme="majorEastAsia" w:hAnsi="Courier New" w:cs="Courier New"/>
        </w:rPr>
        <w:t>11.  As a condition of funding for emergency shelter and transitional housing programs that receive grants or other sources of funding from the department, adopt policies and procedures concerning responding to an alleged sale, manufacture or possession of dangerous drugs and narcotic drugs as defined in section 13</w:t>
      </w:r>
      <w:r w:rsidRPr="00E647DA">
        <w:rPr>
          <w:rFonts w:ascii="Courier New" w:eastAsiaTheme="majorEastAsia" w:hAnsi="Courier New" w:cs="Courier New"/>
        </w:rPr>
        <w:noBreakHyphen/>
        <w:t>3401. These policies shall include clear signage on the facilities denoting a drug</w:t>
      </w:r>
      <w:r w:rsidRPr="00E647DA">
        <w:rPr>
          <w:rFonts w:ascii="Courier New" w:eastAsiaTheme="majorEastAsia" w:hAnsi="Courier New" w:cs="Courier New"/>
        </w:rPr>
        <w:noBreakHyphen/>
        <w:t>free zone.</w:t>
      </w:r>
    </w:p>
    <w:p w14:paraId="4DA68A72" w14:textId="77777777" w:rsidR="008762B9" w:rsidRPr="00E647DA" w:rsidRDefault="008762B9" w:rsidP="008762B9">
      <w:pPr>
        <w:pStyle w:val="P06-00"/>
        <w:rPr>
          <w:rFonts w:ascii="Courier New" w:hAnsi="Courier New" w:cs="Courier New"/>
        </w:rPr>
      </w:pPr>
      <w:r w:rsidRPr="00E647DA">
        <w:rPr>
          <w:rFonts w:ascii="Courier New" w:hAnsi="Courier New" w:cs="Courier New"/>
        </w:rPr>
        <w:t>C.  Under the direction of the director, the department may:</w:t>
      </w:r>
    </w:p>
    <w:p w14:paraId="091A13A8" w14:textId="77777777" w:rsidR="008762B9" w:rsidRPr="00E647DA" w:rsidRDefault="008762B9" w:rsidP="008762B9">
      <w:pPr>
        <w:pStyle w:val="P06-00"/>
        <w:rPr>
          <w:rFonts w:ascii="Courier New" w:hAnsi="Courier New" w:cs="Courier New"/>
        </w:rPr>
      </w:pPr>
      <w:r w:rsidRPr="00E647DA">
        <w:rPr>
          <w:rFonts w:ascii="Courier New" w:hAnsi="Courier New" w:cs="Courier New"/>
        </w:rPr>
        <w:t>1.  Assist in securing construction and mortgage financing from public and private sector sources.</w:t>
      </w:r>
    </w:p>
    <w:p w14:paraId="4870B826" w14:textId="77777777" w:rsidR="008762B9" w:rsidRPr="00E647DA" w:rsidRDefault="008762B9" w:rsidP="008762B9">
      <w:pPr>
        <w:pStyle w:val="P06-00"/>
        <w:rPr>
          <w:rFonts w:ascii="Courier New" w:hAnsi="Courier New" w:cs="Courier New"/>
        </w:rPr>
      </w:pPr>
      <w:r w:rsidRPr="00E647DA">
        <w:rPr>
          <w:rFonts w:ascii="Courier New" w:hAnsi="Courier New" w:cs="Courier New"/>
        </w:rPr>
        <w:t>2.  Assist mortgage financing programs established by industrial development authorities and political subdivisions of this state.</w:t>
      </w:r>
    </w:p>
    <w:p w14:paraId="27555269" w14:textId="77777777" w:rsidR="008762B9" w:rsidRPr="00E647DA" w:rsidRDefault="008762B9" w:rsidP="008762B9">
      <w:pPr>
        <w:pStyle w:val="P06-00"/>
        <w:rPr>
          <w:rFonts w:ascii="Courier New" w:hAnsi="Courier New" w:cs="Courier New"/>
        </w:rPr>
      </w:pPr>
      <w:r w:rsidRPr="00E647DA">
        <w:rPr>
          <w:rFonts w:ascii="Courier New" w:hAnsi="Courier New" w:cs="Courier New"/>
        </w:rPr>
        <w:t>3.  Assist in the acquisition and use of federal housing assistance programs pertinent to enhance the economic feasibility of a proposed residential development.</w:t>
      </w:r>
    </w:p>
    <w:p w14:paraId="0F47605D" w14:textId="77777777" w:rsidR="008762B9" w:rsidRPr="00E647DA" w:rsidRDefault="008762B9" w:rsidP="008762B9">
      <w:pPr>
        <w:pStyle w:val="P06-00"/>
        <w:rPr>
          <w:rFonts w:ascii="Courier New" w:hAnsi="Courier New" w:cs="Courier New"/>
        </w:rPr>
      </w:pPr>
      <w:r w:rsidRPr="00E647DA">
        <w:rPr>
          <w:rFonts w:ascii="Courier New" w:hAnsi="Courier New" w:cs="Courier New"/>
        </w:rPr>
        <w:t>4.  Assist in the compliance of a proposed residential development with applicable federal, state and local codes and ordinances.</w:t>
      </w:r>
    </w:p>
    <w:p w14:paraId="40487793" w14:textId="77777777" w:rsidR="008762B9" w:rsidRPr="00E647DA" w:rsidRDefault="008762B9" w:rsidP="008762B9">
      <w:pPr>
        <w:pStyle w:val="P06-00"/>
        <w:rPr>
          <w:rFonts w:ascii="Courier New" w:hAnsi="Courier New" w:cs="Courier New"/>
        </w:rPr>
      </w:pPr>
      <w:r w:rsidRPr="00E647DA">
        <w:rPr>
          <w:rFonts w:ascii="Courier New" w:hAnsi="Courier New" w:cs="Courier New"/>
        </w:rPr>
        <w:t>5.  Prepare and publish planning and development guidelines for the establishment and delivery of housing assistance programs.</w:t>
      </w:r>
    </w:p>
    <w:p w14:paraId="37200730" w14:textId="77777777" w:rsidR="008762B9" w:rsidRPr="00E647DA" w:rsidRDefault="008762B9" w:rsidP="008762B9">
      <w:pPr>
        <w:pStyle w:val="P06-00"/>
        <w:rPr>
          <w:rFonts w:ascii="Courier New" w:hAnsi="Courier New" w:cs="Courier New"/>
        </w:rPr>
      </w:pPr>
      <w:r w:rsidRPr="00E647DA">
        <w:rPr>
          <w:rFonts w:ascii="Courier New" w:hAnsi="Courier New" w:cs="Courier New"/>
        </w:rPr>
        <w:t>6.  Contract with a federal agency to carry out financial work on the federal agency's behalf and accept payment for the work.</w:t>
      </w:r>
    </w:p>
    <w:p w14:paraId="62C08C89" w14:textId="77777777" w:rsidR="008762B9" w:rsidRPr="00E647DA" w:rsidRDefault="008762B9" w:rsidP="008762B9">
      <w:pPr>
        <w:pStyle w:val="P06-00"/>
        <w:rPr>
          <w:rFonts w:ascii="Courier New" w:hAnsi="Courier New" w:cs="Courier New"/>
        </w:rPr>
      </w:pPr>
      <w:r w:rsidRPr="00E647DA">
        <w:rPr>
          <w:rFonts w:ascii="Courier New" w:hAnsi="Courier New" w:cs="Courier New"/>
        </w:rPr>
        <w:t>7.  Subcontract for the financial work prescribed in paragraph 6 of this subsection and make payments for that subcontracted work based on the expectation that the federal agency will pay for that work.</w:t>
      </w:r>
    </w:p>
    <w:p w14:paraId="0FDC4448" w14:textId="77777777" w:rsidR="008762B9" w:rsidRPr="00E647DA" w:rsidRDefault="008762B9" w:rsidP="008762B9">
      <w:pPr>
        <w:pStyle w:val="P06-00"/>
        <w:rPr>
          <w:rFonts w:ascii="Courier New" w:hAnsi="Courier New" w:cs="Courier New"/>
        </w:rPr>
      </w:pPr>
      <w:r w:rsidRPr="00E647DA">
        <w:rPr>
          <w:rFonts w:ascii="Courier New" w:hAnsi="Courier New" w:cs="Courier New"/>
        </w:rPr>
        <w:t>8.  Accept payment from a federal agency for work prescribed in paragraph 6 of this subsection and deposit those payments in the Arizona department of housing program fund established by section 41</w:t>
      </w:r>
      <w:r w:rsidRPr="00E647DA">
        <w:rPr>
          <w:rFonts w:ascii="Courier New" w:hAnsi="Courier New" w:cs="Courier New"/>
        </w:rPr>
        <w:noBreakHyphen/>
        <w:t>3957.</w:t>
      </w:r>
    </w:p>
    <w:p w14:paraId="10342FD6" w14:textId="77777777" w:rsidR="008762B9" w:rsidRPr="00E647DA" w:rsidRDefault="008762B9" w:rsidP="008762B9">
      <w:pPr>
        <w:pStyle w:val="P06-00"/>
        <w:rPr>
          <w:rFonts w:ascii="Courier New" w:hAnsi="Courier New" w:cs="Courier New"/>
        </w:rPr>
      </w:pPr>
      <w:r w:rsidRPr="00E647DA">
        <w:rPr>
          <w:rFonts w:ascii="Courier New" w:hAnsi="Courier New" w:cs="Courier New"/>
        </w:rPr>
        <w:t>9.  Contract for the services of outside advisers, consultants and aides reasonably necessary or desirable to enable the department to adequately perform its duties.</w:t>
      </w:r>
    </w:p>
    <w:p w14:paraId="3D1BE8A1" w14:textId="77777777" w:rsidR="008762B9" w:rsidRPr="00E647DA" w:rsidRDefault="008762B9" w:rsidP="008762B9">
      <w:pPr>
        <w:pStyle w:val="P06-00"/>
        <w:rPr>
          <w:rFonts w:ascii="Courier New" w:hAnsi="Courier New" w:cs="Courier New"/>
        </w:rPr>
      </w:pPr>
      <w:r w:rsidRPr="00E647DA">
        <w:rPr>
          <w:rFonts w:ascii="Courier New" w:hAnsi="Courier New" w:cs="Courier New"/>
        </w:rPr>
        <w:t>10.  Contract for and incur obligations reasonably necessary or desirable within the general scope of department activities and operations to enable the department to adequately perform its duties.</w:t>
      </w:r>
    </w:p>
    <w:p w14:paraId="72B831B1" w14:textId="77777777" w:rsidR="008762B9" w:rsidRPr="00E647DA" w:rsidRDefault="008762B9" w:rsidP="008762B9">
      <w:pPr>
        <w:pStyle w:val="P06-00"/>
        <w:rPr>
          <w:rFonts w:ascii="Courier New" w:hAnsi="Courier New" w:cs="Courier New"/>
        </w:rPr>
      </w:pPr>
      <w:r w:rsidRPr="00E647DA">
        <w:rPr>
          <w:rFonts w:ascii="Courier New" w:hAnsi="Courier New" w:cs="Courier New"/>
        </w:rPr>
        <w:t>11.  Use any media of communication, publication and exhibition in the dissemination of information, advertising and publicity in any field of its purposes, objectives or duties.</w:t>
      </w:r>
    </w:p>
    <w:p w14:paraId="1F573EE6" w14:textId="77777777" w:rsidR="008762B9" w:rsidRPr="00E647DA" w:rsidRDefault="008762B9" w:rsidP="008762B9">
      <w:pPr>
        <w:pStyle w:val="P06-00"/>
        <w:rPr>
          <w:rFonts w:ascii="Courier New" w:hAnsi="Courier New" w:cs="Courier New"/>
        </w:rPr>
      </w:pPr>
      <w:r w:rsidRPr="00E647DA">
        <w:rPr>
          <w:rFonts w:ascii="Courier New" w:hAnsi="Courier New" w:cs="Courier New"/>
        </w:rPr>
        <w:t>12.  Adopt rules deemed necessary or desirable to govern its procedures and business.</w:t>
      </w:r>
    </w:p>
    <w:p w14:paraId="7114D119" w14:textId="77777777" w:rsidR="008762B9" w:rsidRPr="00E647DA" w:rsidRDefault="008762B9" w:rsidP="008762B9">
      <w:pPr>
        <w:pStyle w:val="P06-00"/>
        <w:rPr>
          <w:rFonts w:ascii="Courier New" w:hAnsi="Courier New" w:cs="Courier New"/>
        </w:rPr>
      </w:pPr>
      <w:r w:rsidRPr="00E647DA">
        <w:rPr>
          <w:rFonts w:ascii="Courier New" w:hAnsi="Courier New" w:cs="Courier New"/>
        </w:rPr>
        <w:t>13.  Contract with other agencies in furtherance of any department program.</w:t>
      </w:r>
    </w:p>
    <w:p w14:paraId="46A69A3A" w14:textId="77777777" w:rsidR="008762B9" w:rsidRPr="00E647DA" w:rsidRDefault="008762B9" w:rsidP="008762B9">
      <w:pPr>
        <w:pStyle w:val="P06-00"/>
        <w:rPr>
          <w:rFonts w:ascii="Courier New" w:hAnsi="Courier New" w:cs="Courier New"/>
        </w:rPr>
      </w:pPr>
      <w:r w:rsidRPr="00E647DA">
        <w:rPr>
          <w:rFonts w:ascii="Courier New" w:hAnsi="Courier New" w:cs="Courier New"/>
        </w:rPr>
        <w:t>14.  Use monies, facilities or services to provide contributions under federal or other programs that further the objectives and programs of the department.</w:t>
      </w:r>
    </w:p>
    <w:p w14:paraId="00777D83" w14:textId="77777777" w:rsidR="008762B9" w:rsidRPr="00E647DA" w:rsidRDefault="008762B9" w:rsidP="008762B9">
      <w:pPr>
        <w:pStyle w:val="P06-00"/>
        <w:rPr>
          <w:rFonts w:ascii="Courier New" w:hAnsi="Courier New" w:cs="Courier New"/>
        </w:rPr>
      </w:pPr>
      <w:r w:rsidRPr="00E647DA">
        <w:rPr>
          <w:rFonts w:ascii="Courier New" w:hAnsi="Courier New" w:cs="Courier New"/>
        </w:rPr>
        <w:t>15.  Accept gifts, grants, matching monies or direct payments from public or private agencies or private persons and enterprises for the conduct of programs that are consistent with the general purposes and objectives of this article and deposit these monies in the Arizona department of housing program fund established by section 41</w:t>
      </w:r>
      <w:r w:rsidRPr="00E647DA">
        <w:rPr>
          <w:rFonts w:ascii="Courier New" w:hAnsi="Courier New" w:cs="Courier New"/>
        </w:rPr>
        <w:noBreakHyphen/>
        <w:t>3957.</w:t>
      </w:r>
    </w:p>
    <w:p w14:paraId="0316C749" w14:textId="77777777" w:rsidR="008762B9" w:rsidRPr="00E647DA" w:rsidRDefault="008762B9" w:rsidP="008762B9">
      <w:pPr>
        <w:pStyle w:val="P06-00"/>
        <w:rPr>
          <w:rFonts w:ascii="Courier New" w:hAnsi="Courier New" w:cs="Courier New"/>
        </w:rPr>
      </w:pPr>
      <w:r w:rsidRPr="00E647DA">
        <w:rPr>
          <w:rFonts w:ascii="Courier New" w:hAnsi="Courier New" w:cs="Courier New"/>
        </w:rPr>
        <w:t>16.  Establish and collect fees and receive reimbursement of costs in connection with any programs or duties performed by the department and deposit the fees and cost reimbursements in the Arizona department of housing program fund established by section 41</w:t>
      </w:r>
      <w:r w:rsidRPr="00E647DA">
        <w:rPr>
          <w:rFonts w:ascii="Courier New" w:hAnsi="Courier New" w:cs="Courier New"/>
        </w:rPr>
        <w:noBreakHyphen/>
        <w:t>3957.</w:t>
      </w:r>
    </w:p>
    <w:p w14:paraId="1BE7F3F2" w14:textId="77777777" w:rsidR="008762B9" w:rsidRPr="00E647DA" w:rsidRDefault="008762B9" w:rsidP="008762B9">
      <w:pPr>
        <w:pStyle w:val="P06-00"/>
        <w:rPr>
          <w:rFonts w:ascii="Courier New" w:hAnsi="Courier New" w:cs="Courier New"/>
        </w:rPr>
      </w:pPr>
      <w:r w:rsidRPr="00E647DA">
        <w:rPr>
          <w:rFonts w:ascii="Courier New" w:hAnsi="Courier New" w:cs="Courier New"/>
        </w:rPr>
        <w:t>17.  Provide staff support to the board of manufactured housing.</w:t>
      </w:r>
    </w:p>
    <w:p w14:paraId="2C864146" w14:textId="77777777" w:rsidR="008762B9" w:rsidRPr="00E647DA" w:rsidRDefault="008762B9" w:rsidP="008762B9">
      <w:pPr>
        <w:pStyle w:val="P06-00"/>
        <w:rPr>
          <w:rFonts w:ascii="Courier New" w:hAnsi="Courier New" w:cs="Courier New"/>
        </w:rPr>
      </w:pPr>
      <w:r w:rsidRPr="00E647DA">
        <w:rPr>
          <w:rFonts w:ascii="Courier New" w:hAnsi="Courier New" w:cs="Courier New"/>
        </w:rPr>
        <w:t>D.  For the purposes of this section, the department is exempt from chapter 23 of this title.</w:t>
      </w:r>
    </w:p>
    <w:p w14:paraId="3582E805" w14:textId="77777777" w:rsidR="008762B9" w:rsidRPr="00E647DA" w:rsidRDefault="008762B9" w:rsidP="008762B9">
      <w:pPr>
        <w:pStyle w:val="P06-00"/>
        <w:rPr>
          <w:rFonts w:ascii="Courier New" w:hAnsi="Courier New" w:cs="Courier New"/>
        </w:rPr>
      </w:pPr>
      <w:r w:rsidRPr="00E647DA">
        <w:rPr>
          <w:rFonts w:ascii="Courier New" w:hAnsi="Courier New" w:cs="Courier New"/>
        </w:rPr>
        <w:t>E.  The department is the designated state public housing agency as defined in the United States housing act of 1937 (42 United States Code sections 1401 through 1440) for the purpose of accepting federal housing assistance monies and may participate in the housing assistance payments program.  Federal monies may be secured for all areas of this state subject only to the limitations prescribed in subsection F of this section.</w:t>
      </w:r>
    </w:p>
    <w:p w14:paraId="7A0BD1E1" w14:textId="77777777" w:rsidR="008762B9" w:rsidRPr="00E647DA" w:rsidRDefault="008762B9" w:rsidP="008762B9">
      <w:pPr>
        <w:pStyle w:val="P06-00"/>
        <w:rPr>
          <w:rFonts w:ascii="Courier New" w:hAnsi="Courier New" w:cs="Courier New"/>
        </w:rPr>
      </w:pPr>
      <w:r w:rsidRPr="00E647DA">
        <w:rPr>
          <w:rFonts w:ascii="Courier New" w:hAnsi="Courier New" w:cs="Courier New"/>
        </w:rPr>
        <w:t>F.  For areas of this state where an existing public housing authority has not been established pursuant to section 36</w:t>
      </w:r>
      <w:r w:rsidRPr="00E647DA">
        <w:rPr>
          <w:rFonts w:ascii="Courier New" w:hAnsi="Courier New" w:cs="Courier New"/>
        </w:rPr>
        <w:noBreakHyphen/>
        <w:t>1404, subsection A, the department acting as a public housing agency may undertake all activities under the section 8 tenant</w:t>
      </w:r>
      <w:r w:rsidRPr="00E647DA">
        <w:rPr>
          <w:rFonts w:ascii="Courier New" w:hAnsi="Courier New" w:cs="Courier New"/>
        </w:rPr>
        <w:noBreakHyphen/>
        <w:t>based rental housing assistance payment program, except that the department shall not undertake a section 8 tenant</w:t>
      </w:r>
      <w:r w:rsidRPr="00E647DA">
        <w:rPr>
          <w:rFonts w:ascii="Courier New" w:hAnsi="Courier New" w:cs="Courier New"/>
        </w:rPr>
        <w:noBreakHyphen/>
        <w:t>based rental housing assistance payment program within the boundaries of a city, town or county unless authorized by resolution of the governing body of the city, town or county.  If the department accepts monies for a section 8 tenant</w:t>
      </w:r>
      <w:r w:rsidRPr="00E647DA">
        <w:rPr>
          <w:rFonts w:ascii="Courier New" w:hAnsi="Courier New" w:cs="Courier New"/>
        </w:rPr>
        <w:noBreakHyphen/>
        <w:t>based rental housing assistance payment program for areas of this state where an existing public housing authority has been established pursuant to section 36</w:t>
      </w:r>
      <w:r w:rsidRPr="00E647DA">
        <w:rPr>
          <w:rFonts w:ascii="Courier New" w:hAnsi="Courier New" w:cs="Courier New"/>
        </w:rPr>
        <w:noBreakHyphen/>
        <w:t>1404, subsection A, the department shall only accept and secure federal monies to provide housing for the seriously mentally ill or other populations with disabilities.  The department may accept and secure federal monies for undertaking all contract administrator activities authorized under a section 8 project</w:t>
      </w:r>
      <w:r w:rsidRPr="00E647DA">
        <w:rPr>
          <w:rFonts w:ascii="Courier New" w:hAnsi="Courier New" w:cs="Courier New"/>
        </w:rPr>
        <w:noBreakHyphen/>
        <w:t>based rental housing assistance payment program in all areas of this state and this participation does not require the authorization of any local governing body.</w:t>
      </w:r>
    </w:p>
    <w:p w14:paraId="327FA6F7" w14:textId="77777777" w:rsidR="008762B9" w:rsidRPr="00E647DA" w:rsidRDefault="008762B9" w:rsidP="008762B9">
      <w:pPr>
        <w:pStyle w:val="P06-00"/>
        <w:rPr>
          <w:rFonts w:ascii="Courier New" w:hAnsi="Courier New" w:cs="Courier New"/>
        </w:rPr>
      </w:pPr>
      <w:r w:rsidRPr="00E647DA">
        <w:rPr>
          <w:rFonts w:ascii="Courier New" w:hAnsi="Courier New" w:cs="Courier New"/>
        </w:rPr>
        <w:t>G.  The department shall not itself directly own, construct, operate or rehabilitate any housing units, except as may be necessary to protect the department's collateral or security interest arising out of any department programs.</w:t>
      </w:r>
    </w:p>
    <w:p w14:paraId="66351FE1" w14:textId="77777777" w:rsidR="008762B9" w:rsidRPr="00E647DA" w:rsidRDefault="008762B9" w:rsidP="008762B9">
      <w:pPr>
        <w:pStyle w:val="P06-00"/>
        <w:rPr>
          <w:rFonts w:ascii="Courier New" w:hAnsi="Courier New" w:cs="Courier New"/>
        </w:rPr>
      </w:pPr>
      <w:r w:rsidRPr="00E647DA">
        <w:rPr>
          <w:rFonts w:ascii="Courier New" w:hAnsi="Courier New" w:cs="Courier New"/>
        </w:rPr>
        <w:t>H.  Notwithstanding any other provision of this section, the department may obligate monies as loans or grants applicable to programs and activities of the department for the purpose of providing housing opportunities for low or moderate income households or for housing affordability or to prevent or combat decaying housing stock.  Unless otherwise required by federal or state law, any loan repayments shall be deposited in the Arizona department of housing program fund established by section 41</w:t>
      </w:r>
      <w:r w:rsidRPr="00E647DA">
        <w:rPr>
          <w:rFonts w:ascii="Courier New" w:hAnsi="Courier New" w:cs="Courier New"/>
        </w:rPr>
        <w:noBreakHyphen/>
        <w:t>3957.</w:t>
      </w:r>
    </w:p>
    <w:p w14:paraId="1F14E5E3" w14:textId="77777777" w:rsidR="008762B9" w:rsidRPr="00E647DA" w:rsidRDefault="008762B9" w:rsidP="008762B9">
      <w:pPr>
        <w:pStyle w:val="P06-00"/>
        <w:rPr>
          <w:rFonts w:ascii="Courier New" w:hAnsi="Courier New" w:cs="Courier New"/>
        </w:rPr>
      </w:pPr>
      <w:r w:rsidRPr="00E647DA">
        <w:rPr>
          <w:rFonts w:ascii="Courier New" w:hAnsi="Courier New" w:cs="Courier New"/>
        </w:rPr>
        <w:t>I.  For any construction project financed by the department pursuant to subsection C of this section, except for contract administration activities in connection with the project</w:t>
      </w:r>
      <w:r w:rsidRPr="00E647DA">
        <w:rPr>
          <w:rFonts w:ascii="Courier New" w:hAnsi="Courier New" w:cs="Courier New"/>
        </w:rPr>
        <w:noBreakHyphen/>
        <w:t xml:space="preserve">based section 8 program, the department shall notify a city, town, county or tribal government that a project is planned for its jurisdiction and, before proceeding, shall seek comment from the governing body of the city, town, county or tribal government or an official authorized by the governing body of the city, town, county or tribal government.  The department shall not interfere with or attempt to override the local jurisdiction's planning, zoning or land use regulations. </w:t>
      </w:r>
    </w:p>
    <w:p w14:paraId="7FC4058F" w14:textId="77777777" w:rsidR="008762B9" w:rsidRPr="00E647DA" w:rsidRDefault="008762B9" w:rsidP="008762B9">
      <w:pPr>
        <w:pStyle w:val="P06-00"/>
        <w:rPr>
          <w:rFonts w:ascii="Courier New" w:hAnsi="Courier New" w:cs="Courier New"/>
        </w:rPr>
      </w:pPr>
      <w:r w:rsidRPr="00E647DA">
        <w:rPr>
          <w:rFonts w:ascii="Courier New" w:hAnsi="Courier New" w:cs="Courier New"/>
        </w:rPr>
        <w:t>J.  The department has the administrative responsibility through its hearing officer function concerning alleged violations of the Arizona mobile home parks residential landlord and tenant act under title 33, chapter 11.</w:t>
      </w:r>
    </w:p>
    <w:p w14:paraId="1E1645D3" w14:textId="70C37075" w:rsidR="008762B9" w:rsidRPr="00E647DA" w:rsidRDefault="008762B9" w:rsidP="008762B9">
      <w:pPr>
        <w:pStyle w:val="P06-00"/>
        <w:rPr>
          <w:rFonts w:ascii="Courier New" w:hAnsi="Courier New" w:cs="Courier New"/>
        </w:rPr>
      </w:pPr>
      <w:r w:rsidRPr="00E647DA">
        <w:rPr>
          <w:rFonts w:ascii="Courier New" w:hAnsi="Courier New" w:cs="Courier New"/>
        </w:rPr>
        <w:t xml:space="preserve">K.  The </w:t>
      </w:r>
      <w:r w:rsidRPr="00E647DA">
        <w:rPr>
          <w:rFonts w:ascii="Courier New" w:eastAsiaTheme="majorEastAsia" w:hAnsi="Courier New" w:cs="Courier New"/>
        </w:rPr>
        <w:t>Arizona</w:t>
      </w:r>
      <w:r w:rsidRPr="00E647DA">
        <w:rPr>
          <w:rStyle w:val="AmendCode"/>
          <w:rFonts w:ascii="Courier New" w:eastAsiaTheme="majorEastAsia" w:hAnsi="Courier New" w:cs="Courier New"/>
        </w:rPr>
        <w:t xml:space="preserve"> </w:t>
      </w:r>
      <w:r w:rsidRPr="00E647DA">
        <w:rPr>
          <w:rFonts w:ascii="Courier New" w:hAnsi="Courier New" w:cs="Courier New"/>
        </w:rPr>
        <w:t xml:space="preserve">department </w:t>
      </w:r>
      <w:r w:rsidRPr="00E647DA">
        <w:rPr>
          <w:rFonts w:ascii="Courier New" w:eastAsiaTheme="majorEastAsia" w:hAnsi="Courier New" w:cs="Courier New"/>
        </w:rPr>
        <w:t>of housing</w:t>
      </w:r>
      <w:r w:rsidRPr="00E647DA">
        <w:rPr>
          <w:rFonts w:ascii="Courier New" w:hAnsi="Courier New" w:cs="Courier New"/>
        </w:rPr>
        <w:t xml:space="preserve"> shall act consistently with the minimum standards of the United States department of housing and urban development so as to be designated the state inspector for manufactured homes and related industries.  The </w:t>
      </w:r>
      <w:r w:rsidRPr="00E647DA">
        <w:rPr>
          <w:rFonts w:ascii="Courier New" w:eastAsiaTheme="majorEastAsia" w:hAnsi="Courier New" w:cs="Courier New"/>
        </w:rPr>
        <w:t>Arizona</w:t>
      </w:r>
      <w:r w:rsidRPr="00E647DA">
        <w:rPr>
          <w:rStyle w:val="AmendCode"/>
          <w:rFonts w:ascii="Courier New" w:eastAsiaTheme="majorEastAsia" w:hAnsi="Courier New" w:cs="Courier New"/>
        </w:rPr>
        <w:t xml:space="preserve"> </w:t>
      </w:r>
      <w:r w:rsidRPr="00E647DA">
        <w:rPr>
          <w:rFonts w:ascii="Courier New" w:hAnsi="Courier New" w:cs="Courier New"/>
        </w:rPr>
        <w:t xml:space="preserve">department </w:t>
      </w:r>
      <w:r w:rsidRPr="00E647DA">
        <w:rPr>
          <w:rFonts w:ascii="Courier New" w:eastAsiaTheme="majorEastAsia" w:hAnsi="Courier New" w:cs="Courier New"/>
        </w:rPr>
        <w:t>of housing</w:t>
      </w:r>
      <w:r w:rsidRPr="00E647DA">
        <w:rPr>
          <w:rFonts w:ascii="Courier New" w:hAnsi="Courier New" w:cs="Courier New"/>
        </w:rPr>
        <w:t xml:space="preserve"> shall implement all existing laws and regulations established by the federal government, its agencies and this state for that purpose. </w:t>
      </w:r>
    </w:p>
    <w:p w14:paraId="197FBDC4" w14:textId="68169A46" w:rsidR="00F540AD" w:rsidRPr="00E647DA" w:rsidRDefault="008762B9" w:rsidP="008762B9">
      <w:pPr>
        <w:pStyle w:val="P06-00"/>
        <w:rPr>
          <w:rFonts w:ascii="Courier New" w:hAnsi="Courier New" w:cs="Courier New"/>
        </w:rPr>
      </w:pPr>
      <w:r w:rsidRPr="00E647DA">
        <w:rPr>
          <w:rFonts w:ascii="Courier New" w:eastAsiaTheme="majorEastAsia" w:hAnsi="Courier New" w:cs="Courier New"/>
        </w:rPr>
        <w:t>L.  For the purposes of this section, "permanent supportive housing" means long</w:t>
      </w:r>
      <w:r w:rsidRPr="00E647DA">
        <w:rPr>
          <w:rFonts w:ascii="Courier New" w:eastAsiaTheme="majorEastAsia" w:hAnsi="Courier New" w:cs="Courier New"/>
        </w:rPr>
        <w:noBreakHyphen/>
        <w:t xml:space="preserve">term housing assistance paired with supportive services that are aimed at individuals experiencing homelessness or individuals with special needs. </w:t>
      </w:r>
      <w:r w:rsidRPr="00E647DA">
        <w:rPr>
          <w:rFonts w:ascii="Courier New" w:hAnsi="Courier New" w:cs="Courier New"/>
        </w:rPr>
        <w:fldChar w:fldCharType="begin"/>
      </w:r>
      <w:r w:rsidRPr="00E647DA">
        <w:rPr>
          <w:rFonts w:ascii="Courier New" w:hAnsi="Courier New" w:cs="Courier New"/>
        </w:rPr>
        <w:instrText xml:space="preserve"> COMMENTS END_STATUTE \* MERGEFORMAT </w:instrText>
      </w:r>
      <w:r w:rsidRPr="00E647DA">
        <w:rPr>
          <w:rFonts w:ascii="Courier New" w:hAnsi="Courier New" w:cs="Courier New"/>
        </w:rPr>
        <w:fldChar w:fldCharType="separate"/>
      </w:r>
      <w:r w:rsidRPr="00E647DA">
        <w:rPr>
          <w:rFonts w:ascii="Courier New" w:hAnsi="Courier New" w:cs="Courier New"/>
          <w:vanish/>
        </w:rPr>
        <w:t>END_STATUTE</w:t>
      </w:r>
      <w:r w:rsidRPr="00E647DA">
        <w:rPr>
          <w:rFonts w:ascii="Courier New" w:hAnsi="Courier New" w:cs="Courier New"/>
        </w:rPr>
        <w:fldChar w:fldCharType="end"/>
      </w:r>
    </w:p>
    <w:sectPr w:rsidR="00F540AD" w:rsidRPr="00E647DA" w:rsidSect="008762B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E03AE" w14:textId="77777777" w:rsidR="00C33E32" w:rsidRDefault="00C33E32">
      <w:r>
        <w:separator/>
      </w:r>
    </w:p>
  </w:endnote>
  <w:endnote w:type="continuationSeparator" w:id="0">
    <w:p w14:paraId="29067CCB" w14:textId="77777777" w:rsidR="00C33E32" w:rsidRDefault="00C3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C897D" w14:textId="77777777" w:rsidR="00C33E32" w:rsidRDefault="00C33E32">
      <w:r>
        <w:separator/>
      </w:r>
    </w:p>
  </w:footnote>
  <w:footnote w:type="continuationSeparator" w:id="0">
    <w:p w14:paraId="1978EC41" w14:textId="77777777" w:rsidR="00C33E32" w:rsidRDefault="00C33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43513029">
    <w:abstractNumId w:val="8"/>
  </w:num>
  <w:num w:numId="2" w16cid:durableId="1424571310">
    <w:abstractNumId w:val="8"/>
  </w:num>
  <w:num w:numId="3" w16cid:durableId="1038747149">
    <w:abstractNumId w:val="7"/>
  </w:num>
  <w:num w:numId="4" w16cid:durableId="616765671">
    <w:abstractNumId w:val="7"/>
  </w:num>
  <w:num w:numId="5" w16cid:durableId="1797790770">
    <w:abstractNumId w:val="10"/>
  </w:num>
  <w:num w:numId="6" w16cid:durableId="818422430">
    <w:abstractNumId w:val="11"/>
  </w:num>
  <w:num w:numId="7" w16cid:durableId="1861124046">
    <w:abstractNumId w:val="12"/>
  </w:num>
  <w:num w:numId="8" w16cid:durableId="1427580473">
    <w:abstractNumId w:val="9"/>
  </w:num>
  <w:num w:numId="9" w16cid:durableId="1044988426">
    <w:abstractNumId w:val="6"/>
  </w:num>
  <w:num w:numId="10" w16cid:durableId="1192066885">
    <w:abstractNumId w:val="5"/>
  </w:num>
  <w:num w:numId="11" w16cid:durableId="927692887">
    <w:abstractNumId w:val="4"/>
  </w:num>
  <w:num w:numId="12" w16cid:durableId="1725253257">
    <w:abstractNumId w:val="3"/>
  </w:num>
  <w:num w:numId="13" w16cid:durableId="1201094695">
    <w:abstractNumId w:val="2"/>
  </w:num>
  <w:num w:numId="14" w16cid:durableId="221329959">
    <w:abstractNumId w:val="1"/>
  </w:num>
  <w:num w:numId="15" w16cid:durableId="1056510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2B9"/>
    <w:rsid w:val="00010503"/>
    <w:rsid w:val="00033AE7"/>
    <w:rsid w:val="00564F50"/>
    <w:rsid w:val="008762B9"/>
    <w:rsid w:val="00C267C5"/>
    <w:rsid w:val="00C33E32"/>
    <w:rsid w:val="00E41B6D"/>
    <w:rsid w:val="00E623A6"/>
    <w:rsid w:val="00E647D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F998F"/>
  <w15:chartTrackingRefBased/>
  <w15:docId w15:val="{4A99CBAC-D67E-46C2-B490-9F39755AC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762B9"/>
    <w:rPr>
      <w:rFonts w:ascii="Letter Gothic-Drafting" w:hAnsi="Letter Gothic-Drafting"/>
      <w:b/>
      <w:snapToGrid w:val="0"/>
    </w:rPr>
  </w:style>
  <w:style w:type="character" w:customStyle="1" w:styleId="AmendCode">
    <w:name w:val="AmendCode"/>
    <w:uiPriority w:val="1"/>
    <w:qFormat/>
    <w:rsid w:val="008762B9"/>
    <w:rPr>
      <w:caps w:val="0"/>
      <w:smallCaps w:val="0"/>
      <w:strike w:val="0"/>
      <w:dstrike w:val="0"/>
      <w:noProof w:val="0"/>
      <w:color w:val="008001"/>
      <w:sz w:val="20"/>
      <w:u w:val="none" w:color="008001"/>
      <w:lang w:val="en-US"/>
    </w:rPr>
  </w:style>
  <w:style w:type="character" w:customStyle="1" w:styleId="SEC06-18Char">
    <w:name w:val="SEC 06-18 Char"/>
    <w:link w:val="SEC06-18"/>
    <w:rsid w:val="008762B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1627</Words>
  <Characters>9328</Characters>
  <Application>Microsoft Office Word</Application>
  <DocSecurity>0</DocSecurity>
  <Lines>176</Lines>
  <Paragraphs>52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41-3953; Department powers and duties; definition</dc:title>
  <dc:subject>Department powers and duties; definition</dc:subject>
  <dc:creator>Arizona Legislative Council</dc:creator>
  <cp:keywords/>
  <dc:description>0241.docx - 571R - 2025</dc:description>
  <cp:lastModifiedBy>dbupdate</cp:lastModifiedBy>
  <cp:revision>2</cp:revision>
  <cp:lastPrinted>2025-08-21T20:25:00Z</cp:lastPrinted>
  <dcterms:created xsi:type="dcterms:W3CDTF">2026-09-10T05:19:00Z</dcterms:created>
  <dcterms:modified xsi:type="dcterms:W3CDTF">2026-09-10T05:19:00Z</dcterms:modified>
</cp:coreProperties>
</file>