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0D727A" w14:textId="77777777" w:rsidR="00777493" w:rsidRPr="00791BA9" w:rsidRDefault="00777493" w:rsidP="00777493">
      <w:pPr>
        <w:pStyle w:val="SEC06-21"/>
        <w:rPr>
          <w:rFonts w:ascii="Courier New" w:hAnsi="Courier New" w:cs="Courier New"/>
        </w:rPr>
      </w:pPr>
      <w:r w:rsidRPr="00791BA9">
        <w:rPr>
          <w:rFonts w:ascii="Courier New" w:hAnsi="Courier New" w:cs="Courier New"/>
        </w:rPr>
        <w:fldChar w:fldCharType="begin"/>
      </w:r>
      <w:r w:rsidRPr="00791BA9">
        <w:rPr>
          <w:rFonts w:ascii="Courier New" w:hAnsi="Courier New" w:cs="Courier New"/>
        </w:rPr>
        <w:instrText xml:space="preserve"> COMMENTS START_STATUTE \* MERGEFORMAT </w:instrText>
      </w:r>
      <w:r w:rsidRPr="00791BA9">
        <w:rPr>
          <w:rFonts w:ascii="Courier New" w:hAnsi="Courier New" w:cs="Courier New"/>
        </w:rPr>
        <w:fldChar w:fldCharType="separate"/>
      </w:r>
      <w:r w:rsidRPr="00791BA9">
        <w:rPr>
          <w:rFonts w:ascii="Courier New" w:hAnsi="Courier New" w:cs="Courier New"/>
          <w:vanish/>
        </w:rPr>
        <w:t>START_STATUTE</w:t>
      </w:r>
      <w:r w:rsidRPr="00791BA9">
        <w:rPr>
          <w:rFonts w:ascii="Courier New" w:hAnsi="Courier New" w:cs="Courier New"/>
        </w:rPr>
        <w:fldChar w:fldCharType="end"/>
      </w:r>
      <w:r w:rsidRPr="00791BA9">
        <w:rPr>
          <w:rStyle w:val="SNUM"/>
          <w:rFonts w:ascii="Courier New" w:hAnsi="Courier New" w:cs="Courier New"/>
        </w:rPr>
        <w:t>41-1967.01.</w:t>
      </w:r>
      <w:r w:rsidRPr="00791BA9">
        <w:rPr>
          <w:rFonts w:ascii="Courier New" w:hAnsi="Courier New" w:cs="Courier New"/>
        </w:rPr>
        <w:t>  </w:t>
      </w:r>
      <w:r w:rsidRPr="00791BA9">
        <w:rPr>
          <w:rStyle w:val="SECHEAD"/>
          <w:rFonts w:ascii="Courier New" w:hAnsi="Courier New" w:cs="Courier New"/>
        </w:rPr>
        <w:t>Child care home provider; registration; fingerprints; definition</w:t>
      </w:r>
    </w:p>
    <w:p w14:paraId="7FED86C3" w14:textId="77777777" w:rsidR="00777493" w:rsidRPr="00791BA9" w:rsidRDefault="00777493" w:rsidP="00777493">
      <w:pPr>
        <w:pStyle w:val="P06-00"/>
        <w:rPr>
          <w:rFonts w:ascii="Courier New" w:hAnsi="Courier New" w:cs="Courier New"/>
        </w:rPr>
      </w:pPr>
      <w:r w:rsidRPr="00791BA9">
        <w:rPr>
          <w:rFonts w:ascii="Courier New" w:hAnsi="Courier New" w:cs="Courier New"/>
        </w:rPr>
        <w:t>A.  A child care home provider who receives compensation to care for four or fewer children and who has not been certified by the department of economic security pursuant to section 46</w:t>
      </w:r>
      <w:r w:rsidRPr="00791BA9">
        <w:rPr>
          <w:rFonts w:ascii="Courier New" w:hAnsi="Courier New" w:cs="Courier New"/>
        </w:rPr>
        <w:noBreakHyphen/>
        <w:t>807 or licensed or certified by the department of health services pursuant to section 36</w:t>
      </w:r>
      <w:r w:rsidRPr="00791BA9">
        <w:rPr>
          <w:rFonts w:ascii="Courier New" w:hAnsi="Courier New" w:cs="Courier New"/>
        </w:rPr>
        <w:noBreakHyphen/>
        <w:t>883 or 36</w:t>
      </w:r>
      <w:r w:rsidRPr="00791BA9">
        <w:rPr>
          <w:rFonts w:ascii="Courier New" w:hAnsi="Courier New" w:cs="Courier New"/>
        </w:rPr>
        <w:noBreakHyphen/>
        <w:t>897.01 shall register with the department of economic security if the child care home provider wishes to be listed with the child care resource and referral system.</w:t>
      </w:r>
    </w:p>
    <w:p w14:paraId="5657DBE0" w14:textId="77777777" w:rsidR="00777493" w:rsidRPr="00791BA9" w:rsidRDefault="00777493" w:rsidP="00777493">
      <w:pPr>
        <w:pStyle w:val="P06-00"/>
        <w:rPr>
          <w:rFonts w:ascii="Courier New" w:hAnsi="Courier New" w:cs="Courier New"/>
        </w:rPr>
      </w:pPr>
      <w:r w:rsidRPr="00791BA9">
        <w:rPr>
          <w:rFonts w:ascii="Courier New" w:hAnsi="Courier New" w:cs="Courier New"/>
        </w:rPr>
        <w:t>B.  Each applicant for registration shall submit a full set of fingerprints to the department of public safety for the purpose of obtaining a state and federal criminal records check pursuant to section 41</w:t>
      </w:r>
      <w:r w:rsidRPr="00791BA9">
        <w:rPr>
          <w:rFonts w:ascii="Courier New" w:hAnsi="Courier New" w:cs="Courier New"/>
        </w:rPr>
        <w:noBreakHyphen/>
        <w:t>1750 and Public Law 92</w:t>
      </w:r>
      <w:r w:rsidRPr="00791BA9">
        <w:rPr>
          <w:rFonts w:ascii="Courier New" w:hAnsi="Courier New" w:cs="Courier New"/>
        </w:rPr>
        <w:noBreakHyphen/>
        <w:t>544.  The department of public safety may exchange this fingerprint data with the federal bureau of investigation.</w:t>
      </w:r>
    </w:p>
    <w:p w14:paraId="039B1617" w14:textId="77777777" w:rsidR="00777493" w:rsidRPr="00791BA9" w:rsidRDefault="00777493" w:rsidP="00777493">
      <w:pPr>
        <w:pStyle w:val="P06-00"/>
        <w:rPr>
          <w:rFonts w:ascii="Courier New" w:hAnsi="Courier New" w:cs="Courier New"/>
        </w:rPr>
      </w:pPr>
      <w:r w:rsidRPr="00791BA9">
        <w:rPr>
          <w:rFonts w:ascii="Courier New" w:hAnsi="Courier New" w:cs="Courier New"/>
        </w:rPr>
        <w:t>C.  Child care providers shall have a valid fingerprint clearance card issued pursuant to section 41</w:t>
      </w:r>
      <w:r w:rsidRPr="00791BA9">
        <w:rPr>
          <w:rFonts w:ascii="Courier New" w:hAnsi="Courier New" w:cs="Courier New"/>
        </w:rPr>
        <w:noBreakHyphen/>
        <w:t>1758.07 before being registered with the department or residing in a setting that is certified or licensed by the department.</w:t>
      </w:r>
    </w:p>
    <w:p w14:paraId="6FAB318A" w14:textId="77777777" w:rsidR="00777493" w:rsidRPr="00791BA9" w:rsidRDefault="00777493" w:rsidP="00777493">
      <w:pPr>
        <w:pStyle w:val="P06-00"/>
        <w:rPr>
          <w:rFonts w:ascii="Courier New" w:hAnsi="Courier New" w:cs="Courier New"/>
        </w:rPr>
      </w:pPr>
      <w:r w:rsidRPr="00791BA9">
        <w:rPr>
          <w:rFonts w:ascii="Courier New" w:hAnsi="Courier New" w:cs="Courier New"/>
        </w:rPr>
        <w:t>D.  By the date of registration, child care providers shall certify on forms that are provided by the department and notarized whether:</w:t>
      </w:r>
    </w:p>
    <w:p w14:paraId="15987C63" w14:textId="77777777" w:rsidR="00777493" w:rsidRPr="00791BA9" w:rsidRDefault="00777493" w:rsidP="00777493">
      <w:pPr>
        <w:pStyle w:val="P06-00"/>
        <w:rPr>
          <w:rFonts w:ascii="Courier New" w:hAnsi="Courier New" w:cs="Courier New"/>
        </w:rPr>
      </w:pPr>
      <w:r w:rsidRPr="00791BA9">
        <w:rPr>
          <w:rFonts w:ascii="Courier New" w:hAnsi="Courier New" w:cs="Courier New"/>
        </w:rPr>
        <w:t>1.  They are awaiting trial on or have been convicted of or admitted committing any of the criminal offenses listed in section 41</w:t>
      </w:r>
      <w:r w:rsidRPr="00791BA9">
        <w:rPr>
          <w:rFonts w:ascii="Courier New" w:hAnsi="Courier New" w:cs="Courier New"/>
        </w:rPr>
        <w:noBreakHyphen/>
        <w:t>1758.07, subsection B or C in this state or similar offenses in another state or jurisdiction.</w:t>
      </w:r>
    </w:p>
    <w:p w14:paraId="15E8A22E" w14:textId="77777777" w:rsidR="00777493" w:rsidRPr="00791BA9" w:rsidRDefault="00777493" w:rsidP="00777493">
      <w:pPr>
        <w:pStyle w:val="P06-00"/>
        <w:rPr>
          <w:rFonts w:ascii="Courier New" w:hAnsi="Courier New" w:cs="Courier New"/>
        </w:rPr>
      </w:pPr>
      <w:r w:rsidRPr="00791BA9">
        <w:rPr>
          <w:rFonts w:ascii="Courier New" w:hAnsi="Courier New" w:cs="Courier New"/>
        </w:rPr>
        <w:t>2.  They are parents or guardians of a child adjudicated to be a dependent child as defined in section 8</w:t>
      </w:r>
      <w:r w:rsidRPr="00791BA9">
        <w:rPr>
          <w:rFonts w:ascii="Courier New" w:hAnsi="Courier New" w:cs="Courier New"/>
        </w:rPr>
        <w:noBreakHyphen/>
        <w:t>201.</w:t>
      </w:r>
    </w:p>
    <w:p w14:paraId="18A28BBD" w14:textId="77777777" w:rsidR="00777493" w:rsidRPr="00791BA9" w:rsidRDefault="00777493" w:rsidP="00777493">
      <w:pPr>
        <w:pStyle w:val="P06-00"/>
        <w:rPr>
          <w:rFonts w:ascii="Courier New" w:hAnsi="Courier New" w:cs="Courier New"/>
        </w:rPr>
      </w:pPr>
      <w:r w:rsidRPr="00791BA9">
        <w:rPr>
          <w:rFonts w:ascii="Courier New" w:hAnsi="Courier New" w:cs="Courier New"/>
        </w:rPr>
        <w:t>3.  They have been denied a license to operate a child care facility for cause in this state or another state or had a license or certificate to operate a child care facility revoked.</w:t>
      </w:r>
    </w:p>
    <w:p w14:paraId="2ED7A103" w14:textId="77777777" w:rsidR="00777493" w:rsidRPr="00791BA9" w:rsidRDefault="00777493" w:rsidP="00777493">
      <w:pPr>
        <w:pStyle w:val="P06-00"/>
        <w:rPr>
          <w:rFonts w:ascii="Courier New" w:hAnsi="Courier New" w:cs="Courier New"/>
        </w:rPr>
      </w:pPr>
      <w:r w:rsidRPr="00791BA9">
        <w:rPr>
          <w:rFonts w:ascii="Courier New" w:hAnsi="Courier New" w:cs="Courier New"/>
        </w:rPr>
        <w:t>E.  The notarized forms are confidential.</w:t>
      </w:r>
    </w:p>
    <w:p w14:paraId="2148B148" w14:textId="77777777" w:rsidR="00777493" w:rsidRPr="00791BA9" w:rsidRDefault="00777493" w:rsidP="00777493">
      <w:pPr>
        <w:pStyle w:val="P06-00"/>
        <w:rPr>
          <w:rFonts w:ascii="Courier New" w:hAnsi="Courier New" w:cs="Courier New"/>
        </w:rPr>
      </w:pPr>
      <w:r w:rsidRPr="00791BA9">
        <w:rPr>
          <w:rFonts w:ascii="Courier New" w:hAnsi="Courier New" w:cs="Courier New"/>
        </w:rPr>
        <w:t>F.  Each applicant for registration shall not have been the subject of an investigation in which a report of child abuse or neglect has been substantiated.</w:t>
      </w:r>
    </w:p>
    <w:p w14:paraId="7CC5CBAD" w14:textId="77777777" w:rsidR="00777493" w:rsidRPr="00791BA9" w:rsidRDefault="00777493" w:rsidP="00777493">
      <w:pPr>
        <w:pStyle w:val="P06-00"/>
        <w:rPr>
          <w:rFonts w:ascii="Courier New" w:hAnsi="Courier New" w:cs="Courier New"/>
        </w:rPr>
      </w:pPr>
      <w:r w:rsidRPr="00791BA9">
        <w:rPr>
          <w:rFonts w:ascii="Courier New" w:hAnsi="Courier New" w:cs="Courier New"/>
        </w:rPr>
        <w:t>G.  Each applicant shall maintain current training and certification in first aid and infant and child cardiopulmonary resuscitation.</w:t>
      </w:r>
    </w:p>
    <w:p w14:paraId="4B23B8B6" w14:textId="77777777" w:rsidR="00777493" w:rsidRPr="00791BA9" w:rsidRDefault="00777493" w:rsidP="00777493">
      <w:pPr>
        <w:pStyle w:val="P06-00"/>
        <w:rPr>
          <w:rFonts w:ascii="Courier New" w:hAnsi="Courier New" w:cs="Courier New"/>
        </w:rPr>
      </w:pPr>
      <w:r w:rsidRPr="00791BA9">
        <w:rPr>
          <w:rFonts w:ascii="Courier New" w:hAnsi="Courier New" w:cs="Courier New"/>
        </w:rPr>
        <w:t>H.  The applicant shall enclose any pool on the applicant's premises pursuant to section 36</w:t>
      </w:r>
      <w:r w:rsidRPr="00791BA9">
        <w:rPr>
          <w:rFonts w:ascii="Courier New" w:hAnsi="Courier New" w:cs="Courier New"/>
        </w:rPr>
        <w:noBreakHyphen/>
        <w:t>1681, subsections A, B and C.</w:t>
      </w:r>
    </w:p>
    <w:p w14:paraId="34720A8A" w14:textId="77777777" w:rsidR="00777493" w:rsidRPr="00791BA9" w:rsidRDefault="00777493" w:rsidP="00777493">
      <w:pPr>
        <w:pStyle w:val="P06-00"/>
        <w:rPr>
          <w:rFonts w:ascii="Courier New" w:hAnsi="Courier New" w:cs="Courier New"/>
        </w:rPr>
      </w:pPr>
      <w:r w:rsidRPr="00791BA9">
        <w:rPr>
          <w:rFonts w:ascii="Courier New" w:hAnsi="Courier New" w:cs="Courier New"/>
        </w:rPr>
        <w:t>I.  The applicant shall separately store firearms and ammunition under lock and key or a combination lock.</w:t>
      </w:r>
    </w:p>
    <w:p w14:paraId="160B239B" w14:textId="77777777" w:rsidR="00777493" w:rsidRPr="00791BA9" w:rsidRDefault="00777493" w:rsidP="00777493">
      <w:pPr>
        <w:pStyle w:val="P06-00"/>
        <w:rPr>
          <w:rFonts w:ascii="Courier New" w:hAnsi="Courier New" w:cs="Courier New"/>
        </w:rPr>
      </w:pPr>
      <w:r w:rsidRPr="00791BA9">
        <w:rPr>
          <w:rFonts w:ascii="Courier New" w:hAnsi="Courier New" w:cs="Courier New"/>
        </w:rPr>
        <w:t>J.  The department shall adopt rules to carry out this section.</w:t>
      </w:r>
    </w:p>
    <w:p w14:paraId="4461B21F" w14:textId="77777777" w:rsidR="00777493" w:rsidRPr="00791BA9" w:rsidRDefault="00777493" w:rsidP="00777493">
      <w:pPr>
        <w:pStyle w:val="P06-00"/>
        <w:rPr>
          <w:rFonts w:ascii="Courier New" w:hAnsi="Courier New" w:cs="Courier New"/>
        </w:rPr>
      </w:pPr>
      <w:r w:rsidRPr="00791BA9">
        <w:rPr>
          <w:rFonts w:ascii="Courier New" w:hAnsi="Courier New" w:cs="Courier New"/>
        </w:rPr>
        <w:t>K.  The director shall charge a fee for processing the fingerprint information required pursuant to this section.</w:t>
      </w:r>
    </w:p>
    <w:p w14:paraId="72FB2DAB" w14:textId="77777777" w:rsidR="00777493" w:rsidRPr="00791BA9" w:rsidRDefault="00777493" w:rsidP="00777493">
      <w:pPr>
        <w:pStyle w:val="P06-00"/>
        <w:rPr>
          <w:rFonts w:ascii="Courier New" w:hAnsi="Courier New" w:cs="Courier New"/>
        </w:rPr>
      </w:pPr>
      <w:r w:rsidRPr="00791BA9">
        <w:rPr>
          <w:rFonts w:ascii="Courier New" w:hAnsi="Courier New" w:cs="Courier New"/>
        </w:rPr>
        <w:t>L.  Any obligation or liability under this section is governed by section 41</w:t>
      </w:r>
      <w:r w:rsidRPr="00791BA9">
        <w:rPr>
          <w:rFonts w:ascii="Courier New" w:hAnsi="Courier New" w:cs="Courier New"/>
        </w:rPr>
        <w:noBreakHyphen/>
        <w:t>1967, subsections F, G and H.</w:t>
      </w:r>
    </w:p>
    <w:p w14:paraId="2913F43B" w14:textId="77777777" w:rsidR="00F540AD" w:rsidRPr="00791BA9" w:rsidRDefault="00777493" w:rsidP="00777493">
      <w:pPr>
        <w:pStyle w:val="P06-00"/>
        <w:rPr>
          <w:rFonts w:ascii="Courier New" w:hAnsi="Courier New" w:cs="Courier New"/>
        </w:rPr>
      </w:pPr>
      <w:r w:rsidRPr="00791BA9">
        <w:rPr>
          <w:rFonts w:ascii="Courier New" w:hAnsi="Courier New" w:cs="Courier New"/>
        </w:rPr>
        <w:t xml:space="preserve">M.  For the purposes of this section, "child care provider" means a registered child care home provider pursuant to subsection A of this section and any person who is eighteen years of age or older and who works or resides in the home of a child care home provider. </w:t>
      </w:r>
      <w:r w:rsidRPr="00791BA9">
        <w:rPr>
          <w:rFonts w:ascii="Courier New" w:hAnsi="Courier New" w:cs="Courier New"/>
        </w:rPr>
        <w:fldChar w:fldCharType="begin"/>
      </w:r>
      <w:r w:rsidRPr="00791BA9">
        <w:rPr>
          <w:rFonts w:ascii="Courier New" w:hAnsi="Courier New" w:cs="Courier New"/>
        </w:rPr>
        <w:instrText xml:space="preserve"> COMMENTS END_STATUTE \* MERGEFORMAT </w:instrText>
      </w:r>
      <w:r w:rsidRPr="00791BA9">
        <w:rPr>
          <w:rFonts w:ascii="Courier New" w:hAnsi="Courier New" w:cs="Courier New"/>
        </w:rPr>
        <w:fldChar w:fldCharType="separate"/>
      </w:r>
      <w:r w:rsidRPr="00791BA9">
        <w:rPr>
          <w:rFonts w:ascii="Courier New" w:hAnsi="Courier New" w:cs="Courier New"/>
          <w:vanish/>
        </w:rPr>
        <w:t>END_STATUTE</w:t>
      </w:r>
      <w:r w:rsidRPr="00791BA9">
        <w:rPr>
          <w:rFonts w:ascii="Courier New" w:hAnsi="Courier New" w:cs="Courier New"/>
        </w:rPr>
        <w:fldChar w:fldCharType="end"/>
      </w:r>
    </w:p>
    <w:sectPr w:rsidR="00F540AD" w:rsidRPr="00791BA9" w:rsidSect="00777493">
      <w:type w:val="continuous"/>
      <w:pgSz w:w="12240" w:h="15840" w:code="1"/>
      <w:pgMar w:top="1440" w:right="1440" w:bottom="1440" w:left="1872" w:header="720" w:footer="720" w:gutter="0"/>
      <w:pgNumType w:start="1"/>
      <w:cols w:space="720"/>
      <w:docGrid w:linePitch="2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6902F9" w14:textId="77777777" w:rsidR="00761867" w:rsidRDefault="00761867">
      <w:r>
        <w:separator/>
      </w:r>
    </w:p>
  </w:endnote>
  <w:endnote w:type="continuationSeparator" w:id="0">
    <w:p w14:paraId="493A752E" w14:textId="77777777" w:rsidR="00761867" w:rsidRDefault="007618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tter Gothic-Drafting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etter-Gothic-Upper-Drafting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FE59A8" w14:textId="77777777" w:rsidR="00761867" w:rsidRDefault="00761867">
      <w:r>
        <w:separator/>
      </w:r>
    </w:p>
  </w:footnote>
  <w:footnote w:type="continuationSeparator" w:id="0">
    <w:p w14:paraId="3CBE9D88" w14:textId="77777777" w:rsidR="00761867" w:rsidRDefault="007618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BF0D1F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E72F6C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78C13A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86B2DCF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A6AB032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3B0FEB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3B616F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EB6500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10022D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C3023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D5640E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073674F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4AE16CEC"/>
    <w:multiLevelType w:val="multilevel"/>
    <w:tmpl w:val="04090023"/>
    <w:styleLink w:val="ArticleSection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num w:numId="1" w16cid:durableId="2040273524">
    <w:abstractNumId w:val="8"/>
  </w:num>
  <w:num w:numId="2" w16cid:durableId="1767725500">
    <w:abstractNumId w:val="8"/>
  </w:num>
  <w:num w:numId="3" w16cid:durableId="1828477125">
    <w:abstractNumId w:val="7"/>
  </w:num>
  <w:num w:numId="4" w16cid:durableId="125127838">
    <w:abstractNumId w:val="7"/>
  </w:num>
  <w:num w:numId="5" w16cid:durableId="104231214">
    <w:abstractNumId w:val="10"/>
  </w:num>
  <w:num w:numId="6" w16cid:durableId="949355649">
    <w:abstractNumId w:val="11"/>
  </w:num>
  <w:num w:numId="7" w16cid:durableId="310596821">
    <w:abstractNumId w:val="12"/>
  </w:num>
  <w:num w:numId="8" w16cid:durableId="415785527">
    <w:abstractNumId w:val="9"/>
  </w:num>
  <w:num w:numId="9" w16cid:durableId="983125338">
    <w:abstractNumId w:val="6"/>
  </w:num>
  <w:num w:numId="10" w16cid:durableId="782306760">
    <w:abstractNumId w:val="5"/>
  </w:num>
  <w:num w:numId="11" w16cid:durableId="817187869">
    <w:abstractNumId w:val="4"/>
  </w:num>
  <w:num w:numId="12" w16cid:durableId="1622495621">
    <w:abstractNumId w:val="3"/>
  </w:num>
  <w:num w:numId="13" w16cid:durableId="2054115487">
    <w:abstractNumId w:val="2"/>
  </w:num>
  <w:num w:numId="14" w16cid:durableId="1369918526">
    <w:abstractNumId w:val="1"/>
  </w:num>
  <w:num w:numId="15" w16cid:durableId="20215467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493"/>
    <w:rsid w:val="00010503"/>
    <w:rsid w:val="00033AE7"/>
    <w:rsid w:val="00332379"/>
    <w:rsid w:val="00761867"/>
    <w:rsid w:val="00777493"/>
    <w:rsid w:val="00791BA9"/>
    <w:rsid w:val="00E41B6D"/>
    <w:rsid w:val="00E623A6"/>
    <w:rsid w:val="00F54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0A0B673"/>
  <w15:chartTrackingRefBased/>
  <w15:docId w15:val="{C876C8C2-378D-488B-87BE-7D7424A87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rFonts w:ascii="Letter Gothic-Drafting" w:hAnsi="Letter Gothic-Drafting"/>
      <w:b/>
      <w:snapToGrid w:val="0"/>
    </w:rPr>
  </w:style>
  <w:style w:type="paragraph" w:styleId="Heading1">
    <w:name w:val="heading 1"/>
    <w:basedOn w:val="Normal"/>
    <w:next w:val="Normal"/>
    <w:link w:val="Heading1Char"/>
    <w:qFormat/>
    <w:rsid w:val="00033AE7"/>
    <w:pPr>
      <w:keepNext/>
      <w:keepLines/>
      <w:numPr>
        <w:numId w:val="7"/>
      </w:numPr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033AE7"/>
    <w:pPr>
      <w:keepNext/>
      <w:keepLines/>
      <w:numPr>
        <w:ilvl w:val="1"/>
        <w:numId w:val="7"/>
      </w:numPr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033AE7"/>
    <w:pPr>
      <w:keepNext/>
      <w:keepLines/>
      <w:numPr>
        <w:ilvl w:val="2"/>
        <w:numId w:val="7"/>
      </w:numPr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033AE7"/>
    <w:pPr>
      <w:keepNext/>
      <w:keepLines/>
      <w:numPr>
        <w:ilvl w:val="3"/>
        <w:numId w:val="7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033AE7"/>
    <w:pPr>
      <w:keepNext/>
      <w:keepLines/>
      <w:numPr>
        <w:ilvl w:val="4"/>
        <w:numId w:val="7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033AE7"/>
    <w:pPr>
      <w:keepNext/>
      <w:keepLines/>
      <w:numPr>
        <w:ilvl w:val="5"/>
        <w:numId w:val="7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033AE7"/>
    <w:pPr>
      <w:keepNext/>
      <w:keepLines/>
      <w:numPr>
        <w:ilvl w:val="6"/>
        <w:numId w:val="7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033AE7"/>
    <w:pPr>
      <w:keepNext/>
      <w:keepLines/>
      <w:numPr>
        <w:ilvl w:val="7"/>
        <w:numId w:val="7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033AE7"/>
    <w:pPr>
      <w:keepNext/>
      <w:keepLines/>
      <w:numPr>
        <w:ilvl w:val="8"/>
        <w:numId w:val="7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GENCY">
    <w:name w:val="AGENCY"/>
    <w:basedOn w:val="DefaultParagraphFont"/>
    <w:rPr>
      <w:rFonts w:ascii="Letter Gothic-Drafting" w:hAnsi="Letter Gothic-Drafting"/>
      <w:noProof w:val="0"/>
      <w:lang w:val="en-US"/>
    </w:rPr>
  </w:style>
  <w:style w:type="paragraph" w:customStyle="1" w:styleId="BLK00-00">
    <w:name w:val="BLK 00-00"/>
    <w:basedOn w:val="Normal"/>
    <w:pPr>
      <w:widowControl/>
      <w:ind w:right="720"/>
    </w:pPr>
  </w:style>
  <w:style w:type="paragraph" w:customStyle="1" w:styleId="BLK06-00">
    <w:name w:val="BLK 06-00"/>
    <w:basedOn w:val="Normal"/>
    <w:pPr>
      <w:widowControl/>
      <w:ind w:right="720" w:firstLine="720"/>
    </w:pPr>
  </w:style>
  <w:style w:type="paragraph" w:customStyle="1" w:styleId="BLK06-06">
    <w:name w:val="BLK 06-06"/>
    <w:basedOn w:val="Normal"/>
    <w:pPr>
      <w:ind w:left="720" w:right="720"/>
    </w:pPr>
  </w:style>
  <w:style w:type="paragraph" w:customStyle="1" w:styleId="BLK06-12">
    <w:name w:val="BLK 06-12"/>
    <w:basedOn w:val="Normal"/>
    <w:pPr>
      <w:widowControl/>
      <w:ind w:left="1440" w:right="720" w:hanging="720"/>
    </w:pPr>
  </w:style>
  <w:style w:type="paragraph" w:customStyle="1" w:styleId="BLK06-14">
    <w:name w:val="BLK 06-14"/>
    <w:basedOn w:val="Normal"/>
    <w:pPr>
      <w:widowControl/>
      <w:ind w:left="1685" w:right="720" w:hanging="965"/>
    </w:pPr>
  </w:style>
  <w:style w:type="paragraph" w:customStyle="1" w:styleId="BLK06-17">
    <w:name w:val="BLK 06-17"/>
    <w:basedOn w:val="Normal"/>
    <w:pPr>
      <w:widowControl/>
      <w:ind w:left="2040" w:right="720" w:hanging="1320"/>
    </w:pPr>
  </w:style>
  <w:style w:type="paragraph" w:customStyle="1" w:styleId="BLK06-18">
    <w:name w:val="BLK 06-18"/>
    <w:basedOn w:val="Normal"/>
    <w:pPr>
      <w:widowControl/>
      <w:ind w:left="2160" w:right="720" w:hanging="1440"/>
    </w:pPr>
  </w:style>
  <w:style w:type="paragraph" w:customStyle="1" w:styleId="BLK06-19">
    <w:name w:val="BLK 06-19"/>
    <w:basedOn w:val="Normal"/>
    <w:pPr>
      <w:widowControl/>
      <w:ind w:left="2275" w:right="720" w:hanging="1555"/>
    </w:pPr>
  </w:style>
  <w:style w:type="paragraph" w:customStyle="1" w:styleId="BLK06-20">
    <w:name w:val="BLK 06-20"/>
    <w:basedOn w:val="Normal"/>
    <w:pPr>
      <w:widowControl/>
      <w:ind w:left="2405" w:right="720" w:hanging="1685"/>
    </w:pPr>
  </w:style>
  <w:style w:type="paragraph" w:customStyle="1" w:styleId="BLK06-21">
    <w:name w:val="BLK 06-21"/>
    <w:basedOn w:val="Normal"/>
    <w:pPr>
      <w:ind w:left="2520" w:right="720" w:hanging="1800"/>
    </w:pPr>
  </w:style>
  <w:style w:type="paragraph" w:customStyle="1" w:styleId="BLK11-06">
    <w:name w:val="BLK 11-06"/>
    <w:basedOn w:val="Normal"/>
    <w:pPr>
      <w:widowControl/>
      <w:ind w:left="720" w:right="720" w:firstLine="605"/>
    </w:pPr>
  </w:style>
  <w:style w:type="paragraph" w:customStyle="1" w:styleId="BLK12-06">
    <w:name w:val="BLK 12-06"/>
    <w:basedOn w:val="Normal"/>
    <w:pPr>
      <w:widowControl/>
      <w:ind w:left="720" w:right="720" w:firstLine="720"/>
    </w:pPr>
  </w:style>
  <w:style w:type="paragraph" w:customStyle="1" w:styleId="BLK12-24">
    <w:name w:val="BLK 12-24"/>
    <w:basedOn w:val="Normal"/>
    <w:pPr>
      <w:widowControl/>
      <w:ind w:left="2880" w:right="720" w:hanging="1440"/>
    </w:pPr>
  </w:style>
  <w:style w:type="paragraph" w:customStyle="1" w:styleId="BLK12-27">
    <w:name w:val="BLK 12-27"/>
    <w:basedOn w:val="Normal"/>
    <w:pPr>
      <w:widowControl/>
      <w:ind w:left="3240" w:right="720" w:hanging="1800"/>
    </w:pPr>
  </w:style>
  <w:style w:type="paragraph" w:customStyle="1" w:styleId="BLK18-12">
    <w:name w:val="BLK 18-12"/>
    <w:basedOn w:val="Normal"/>
    <w:pPr>
      <w:widowControl/>
      <w:ind w:left="1440" w:right="1440" w:firstLine="720"/>
    </w:pPr>
  </w:style>
  <w:style w:type="paragraph" w:customStyle="1" w:styleId="BLK18-30">
    <w:name w:val="BLK 18-30"/>
    <w:basedOn w:val="Normal"/>
    <w:pPr>
      <w:widowControl/>
      <w:ind w:left="4320" w:right="720" w:hanging="2160"/>
    </w:pPr>
  </w:style>
  <w:style w:type="paragraph" w:customStyle="1" w:styleId="BLK35-35">
    <w:name w:val="BLK 35-35"/>
    <w:basedOn w:val="Normal"/>
    <w:pPr>
      <w:widowControl/>
      <w:ind w:left="4205" w:right="720"/>
    </w:pPr>
  </w:style>
  <w:style w:type="paragraph" w:styleId="BlockText">
    <w:name w:val="Block Text"/>
    <w:basedOn w:val="Normal"/>
    <w:pPr>
      <w:widowControl/>
      <w:tabs>
        <w:tab w:val="left" w:pos="0"/>
        <w:tab w:val="left" w:pos="720"/>
        <w:tab w:val="left" w:pos="1440"/>
      </w:tabs>
      <w:ind w:left="720" w:right="720" w:firstLine="720"/>
    </w:pPr>
    <w:rPr>
      <w:rFonts w:ascii="Letter-Gothic-Upper-Drafting" w:hAnsi="Letter-Gothic-Upper-Drafting"/>
    </w:rPr>
  </w:style>
  <w:style w:type="character" w:customStyle="1" w:styleId="BNUM">
    <w:name w:val="BNUM"/>
    <w:basedOn w:val="DefaultParagraphFont"/>
    <w:rPr>
      <w:rFonts w:ascii="Arial" w:hAnsi="Arial"/>
      <w:sz w:val="48"/>
    </w:rPr>
  </w:style>
  <w:style w:type="paragraph" w:styleId="BodyText">
    <w:name w:val="Body Text"/>
    <w:basedOn w:val="Normal"/>
    <w:link w:val="BodyTextChar"/>
    <w:pPr>
      <w:widowControl/>
      <w:suppressLineNumbers/>
    </w:pPr>
  </w:style>
  <w:style w:type="paragraph" w:styleId="BodyTextIndent">
    <w:name w:val="Body Text Indent"/>
    <w:basedOn w:val="Normal"/>
    <w:link w:val="BodyTextIndentChar"/>
    <w:pPr>
      <w:widowControl/>
      <w:tabs>
        <w:tab w:val="left" w:pos="0"/>
        <w:tab w:val="left" w:pos="720"/>
      </w:tabs>
      <w:ind w:firstLine="720"/>
    </w:pPr>
  </w:style>
  <w:style w:type="character" w:styleId="CommentReference">
    <w:name w:val="annotation reference"/>
    <w:basedOn w:val="DefaultParagraphFont"/>
    <w:semiHidden/>
    <w:rPr>
      <w:rFonts w:ascii="Letter Gothic-Drafting" w:hAnsi="Letter Gothic-Drafting"/>
      <w:sz w:val="16"/>
    </w:rPr>
  </w:style>
  <w:style w:type="paragraph" w:styleId="CommentText">
    <w:name w:val="annotation text"/>
    <w:basedOn w:val="Normal"/>
    <w:link w:val="CommentTextChar"/>
    <w:semiHidden/>
  </w:style>
  <w:style w:type="paragraph" w:customStyle="1" w:styleId="CON12-06">
    <w:name w:val="CON 12-06"/>
    <w:basedOn w:val="Normal"/>
    <w:pPr>
      <w:widowControl/>
      <w:ind w:left="720" w:right="720" w:firstLine="720"/>
    </w:pPr>
  </w:style>
  <w:style w:type="paragraph" w:customStyle="1" w:styleId="CON12-18">
    <w:name w:val="CON 12-18"/>
    <w:basedOn w:val="Normal"/>
    <w:pPr>
      <w:widowControl/>
      <w:ind w:left="2160" w:right="720" w:hanging="720"/>
    </w:pPr>
  </w:style>
  <w:style w:type="paragraph" w:customStyle="1" w:styleId="CON12-19">
    <w:name w:val="CON 12-19"/>
    <w:basedOn w:val="Normal"/>
    <w:pPr>
      <w:widowControl/>
      <w:ind w:left="2275" w:right="720" w:hanging="835"/>
    </w:pPr>
  </w:style>
  <w:style w:type="paragraph" w:customStyle="1" w:styleId="CON12-20">
    <w:name w:val="CON 12-20"/>
    <w:basedOn w:val="Normal"/>
    <w:pPr>
      <w:widowControl/>
      <w:ind w:left="2405" w:right="720" w:hanging="965"/>
    </w:pPr>
  </w:style>
  <w:style w:type="paragraph" w:customStyle="1" w:styleId="CON12-22">
    <w:name w:val="CON 12-22"/>
    <w:basedOn w:val="Normal"/>
    <w:pPr>
      <w:widowControl/>
      <w:ind w:left="2635" w:right="720" w:hanging="1195"/>
    </w:pPr>
  </w:style>
  <w:style w:type="paragraph" w:customStyle="1" w:styleId="CON12-23">
    <w:name w:val="CON 12-23"/>
    <w:basedOn w:val="Normal"/>
    <w:pPr>
      <w:widowControl/>
      <w:ind w:left="2765" w:right="720" w:hanging="1325"/>
    </w:pPr>
  </w:style>
  <w:style w:type="paragraph" w:customStyle="1" w:styleId="CON12-24">
    <w:name w:val="CON 12-24"/>
    <w:basedOn w:val="Normal"/>
    <w:pPr>
      <w:widowControl/>
      <w:ind w:left="2880" w:right="720" w:hanging="1440"/>
    </w:pPr>
  </w:style>
  <w:style w:type="paragraph" w:customStyle="1" w:styleId="CON12-25">
    <w:name w:val="CON 12-25"/>
    <w:basedOn w:val="Normal"/>
    <w:pPr>
      <w:widowControl/>
      <w:ind w:left="2995" w:right="720" w:hanging="1555"/>
    </w:pPr>
  </w:style>
  <w:style w:type="paragraph" w:customStyle="1" w:styleId="CON12-26">
    <w:name w:val="CON 12-26"/>
    <w:basedOn w:val="Normal"/>
    <w:pPr>
      <w:widowControl/>
      <w:ind w:left="3125" w:right="720" w:hanging="1685"/>
    </w:pPr>
  </w:style>
  <w:style w:type="paragraph" w:customStyle="1" w:styleId="CON12-27">
    <w:name w:val="CON 12-27"/>
    <w:basedOn w:val="Normal"/>
    <w:pPr>
      <w:widowControl/>
      <w:ind w:left="3240" w:right="720" w:hanging="1800"/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FootnoteReference">
    <w:name w:val="footnote reference"/>
    <w:semiHidden/>
    <w:rPr>
      <w:rFonts w:ascii="Letter Gothic-Drafting" w:hAnsi="Letter Gothic-Drafting"/>
    </w:rPr>
  </w:style>
  <w:style w:type="paragraph" w:styleId="Header">
    <w:name w:val="header"/>
    <w:basedOn w:val="Normal"/>
  </w:style>
  <w:style w:type="character" w:customStyle="1" w:styleId="INTRO">
    <w:name w:val="INTRO"/>
    <w:basedOn w:val="DefaultParagraphFont"/>
    <w:rPr>
      <w:rFonts w:ascii="Letter Gothic-Drafting" w:hAnsi="Letter Gothic-Drafting"/>
      <w:noProof w:val="0"/>
      <w:lang w:val="en-US"/>
    </w:rPr>
  </w:style>
  <w:style w:type="paragraph" w:customStyle="1" w:styleId="JUSTIFYCENTER">
    <w:name w:val="JUSTIFY CENTER"/>
    <w:basedOn w:val="Normal"/>
    <w:pPr>
      <w:widowControl/>
      <w:jc w:val="center"/>
    </w:pPr>
  </w:style>
  <w:style w:type="paragraph" w:customStyle="1" w:styleId="JUSTIFYFULL">
    <w:name w:val="JUSTIFY FULL"/>
    <w:basedOn w:val="Normal"/>
  </w:style>
  <w:style w:type="paragraph" w:customStyle="1" w:styleId="JUSTIFYRIGHT">
    <w:name w:val="JUSTIFY RIGHT"/>
    <w:basedOn w:val="Normal"/>
    <w:pPr>
      <w:widowControl/>
      <w:jc w:val="right"/>
    </w:pPr>
  </w:style>
  <w:style w:type="character" w:styleId="LineNumber">
    <w:name w:val="line number"/>
    <w:basedOn w:val="DefaultParagraphFont"/>
    <w:rPr>
      <w:rFonts w:ascii="Letter Gothic-Drafting" w:hAnsi="Letter Gothic-Drafting"/>
    </w:rPr>
  </w:style>
  <w:style w:type="character" w:customStyle="1" w:styleId="O">
    <w:name w:val="O"/>
    <w:basedOn w:val="DefaultParagraphFont"/>
    <w:rPr>
      <w:rFonts w:ascii="Letter Gothic-Drafting" w:hAnsi="Letter Gothic-Drafting"/>
      <w:strike/>
      <w:dstrike w:val="0"/>
      <w:noProof w:val="0"/>
      <w:color w:val="FF0000"/>
      <w:lang w:val="en-US"/>
    </w:rPr>
  </w:style>
  <w:style w:type="paragraph" w:customStyle="1" w:styleId="P00-00">
    <w:name w:val="P 00-00"/>
    <w:basedOn w:val="Normal"/>
    <w:pPr>
      <w:widowControl/>
    </w:pPr>
  </w:style>
  <w:style w:type="paragraph" w:customStyle="1" w:styleId="P00-06">
    <w:name w:val="P 00-06"/>
    <w:basedOn w:val="Normal"/>
    <w:pPr>
      <w:widowControl/>
      <w:ind w:left="720" w:hanging="720"/>
    </w:pPr>
  </w:style>
  <w:style w:type="paragraph" w:customStyle="1" w:styleId="P03-06">
    <w:name w:val="P 03-06"/>
    <w:basedOn w:val="Normal"/>
    <w:pPr>
      <w:widowControl/>
      <w:ind w:left="720" w:hanging="360"/>
    </w:pPr>
  </w:style>
  <w:style w:type="paragraph" w:customStyle="1" w:styleId="P04-00">
    <w:name w:val="P 04-00"/>
    <w:basedOn w:val="Normal"/>
    <w:pPr>
      <w:widowControl/>
      <w:ind w:firstLine="475"/>
    </w:pPr>
  </w:style>
  <w:style w:type="paragraph" w:customStyle="1" w:styleId="P05-00">
    <w:name w:val="P 05-00"/>
    <w:basedOn w:val="Normal"/>
    <w:pPr>
      <w:widowControl/>
      <w:ind w:firstLine="605"/>
    </w:pPr>
  </w:style>
  <w:style w:type="paragraph" w:customStyle="1" w:styleId="P06-00">
    <w:name w:val="P 06-00"/>
    <w:basedOn w:val="Normal"/>
    <w:link w:val="P06-00Char"/>
    <w:pPr>
      <w:widowControl/>
      <w:ind w:firstLine="720"/>
    </w:pPr>
  </w:style>
  <w:style w:type="paragraph" w:customStyle="1" w:styleId="P06-06">
    <w:name w:val="P 06-06"/>
    <w:basedOn w:val="Normal"/>
    <w:pPr>
      <w:widowControl/>
      <w:ind w:left="720"/>
    </w:pPr>
  </w:style>
  <w:style w:type="paragraph" w:customStyle="1" w:styleId="P06-07">
    <w:name w:val="P 06-07"/>
    <w:basedOn w:val="Normal"/>
    <w:pPr>
      <w:widowControl/>
      <w:ind w:left="835" w:hanging="115"/>
    </w:pPr>
  </w:style>
  <w:style w:type="paragraph" w:customStyle="1" w:styleId="P06-10">
    <w:name w:val="P 06-10"/>
    <w:basedOn w:val="Normal"/>
    <w:pPr>
      <w:widowControl/>
      <w:ind w:left="1195" w:hanging="475"/>
    </w:pPr>
  </w:style>
  <w:style w:type="paragraph" w:customStyle="1" w:styleId="P06-11">
    <w:name w:val="P 06-11"/>
    <w:basedOn w:val="Normal"/>
    <w:pPr>
      <w:widowControl/>
      <w:ind w:left="1325" w:hanging="605"/>
    </w:pPr>
  </w:style>
  <w:style w:type="paragraph" w:customStyle="1" w:styleId="P06-12">
    <w:name w:val="P 06-12"/>
    <w:basedOn w:val="Normal"/>
    <w:pPr>
      <w:widowControl/>
      <w:ind w:left="1440" w:hanging="720"/>
    </w:pPr>
  </w:style>
  <w:style w:type="paragraph" w:customStyle="1" w:styleId="P06-17">
    <w:name w:val="P 06-17"/>
    <w:basedOn w:val="Normal"/>
    <w:pPr>
      <w:widowControl/>
      <w:ind w:left="2045" w:hanging="1325"/>
    </w:pPr>
  </w:style>
  <w:style w:type="paragraph" w:customStyle="1" w:styleId="P06-18">
    <w:name w:val="P 06-18"/>
    <w:basedOn w:val="Normal"/>
    <w:pPr>
      <w:widowControl/>
      <w:ind w:left="2160" w:hanging="1440"/>
    </w:pPr>
  </w:style>
  <w:style w:type="paragraph" w:customStyle="1" w:styleId="P06-20">
    <w:name w:val="P 06-20"/>
    <w:basedOn w:val="Normal"/>
    <w:pPr>
      <w:widowControl/>
      <w:ind w:left="2405" w:hanging="1685"/>
    </w:pPr>
  </w:style>
  <w:style w:type="paragraph" w:customStyle="1" w:styleId="P06-21">
    <w:name w:val="P 06-21"/>
    <w:basedOn w:val="Normal"/>
    <w:pPr>
      <w:widowControl/>
      <w:ind w:left="2520" w:hanging="1800"/>
    </w:pPr>
  </w:style>
  <w:style w:type="paragraph" w:customStyle="1" w:styleId="P09-12">
    <w:name w:val="P 09-12"/>
    <w:basedOn w:val="Normal"/>
    <w:pPr>
      <w:widowControl/>
      <w:ind w:left="1440" w:hanging="360"/>
    </w:pPr>
  </w:style>
  <w:style w:type="paragraph" w:customStyle="1" w:styleId="P10-10">
    <w:name w:val="P 10-10"/>
    <w:basedOn w:val="Normal"/>
    <w:pPr>
      <w:widowControl/>
      <w:ind w:left="1195"/>
    </w:pPr>
  </w:style>
  <w:style w:type="paragraph" w:customStyle="1" w:styleId="P11-06">
    <w:name w:val="P 11-06"/>
    <w:basedOn w:val="Normal"/>
    <w:pPr>
      <w:widowControl/>
      <w:ind w:left="720" w:firstLine="605"/>
    </w:pPr>
  </w:style>
  <w:style w:type="paragraph" w:customStyle="1" w:styleId="P12-06">
    <w:name w:val="P 12-06"/>
    <w:basedOn w:val="Normal"/>
    <w:pPr>
      <w:widowControl/>
      <w:ind w:left="720" w:firstLine="720"/>
    </w:pPr>
  </w:style>
  <w:style w:type="paragraph" w:customStyle="1" w:styleId="P12-18">
    <w:name w:val="P 12-18"/>
    <w:basedOn w:val="Normal"/>
    <w:pPr>
      <w:widowControl/>
      <w:ind w:left="2160" w:hanging="720"/>
    </w:pPr>
  </w:style>
  <w:style w:type="character" w:styleId="PageNumber">
    <w:name w:val="page number"/>
    <w:basedOn w:val="DefaultParagraphFont"/>
    <w:rPr>
      <w:rFonts w:ascii="Letter Gothic-Drafting" w:hAnsi="Letter Gothic-Drafting"/>
    </w:rPr>
  </w:style>
  <w:style w:type="character" w:customStyle="1" w:styleId="RTITLE">
    <w:name w:val="RTITLE"/>
    <w:rPr>
      <w:color w:val="FF0000"/>
    </w:rPr>
  </w:style>
  <w:style w:type="paragraph" w:customStyle="1" w:styleId="SEC06-16">
    <w:name w:val="SEC 06-16"/>
    <w:basedOn w:val="Normal"/>
    <w:pPr>
      <w:widowControl/>
      <w:ind w:left="1915" w:right="720" w:hanging="1195"/>
    </w:pPr>
  </w:style>
  <w:style w:type="paragraph" w:customStyle="1" w:styleId="SEC06-17">
    <w:name w:val="SEC 06-17"/>
    <w:basedOn w:val="Normal"/>
    <w:pPr>
      <w:widowControl/>
      <w:ind w:left="2045" w:right="720" w:hanging="1325"/>
    </w:pPr>
  </w:style>
  <w:style w:type="paragraph" w:customStyle="1" w:styleId="SEC06-18">
    <w:name w:val="SEC 06-18"/>
    <w:basedOn w:val="Normal"/>
    <w:pPr>
      <w:widowControl/>
      <w:ind w:left="2160" w:right="720" w:hanging="1440"/>
    </w:pPr>
  </w:style>
  <w:style w:type="paragraph" w:customStyle="1" w:styleId="SEC06-19">
    <w:name w:val="SEC 06-19"/>
    <w:basedOn w:val="Normal"/>
    <w:pPr>
      <w:widowControl/>
      <w:ind w:left="2275" w:right="720" w:hanging="1555"/>
    </w:pPr>
  </w:style>
  <w:style w:type="paragraph" w:customStyle="1" w:styleId="SEC06-20">
    <w:name w:val="SEC 06-20"/>
    <w:basedOn w:val="Normal"/>
    <w:pPr>
      <w:widowControl/>
      <w:ind w:left="2405" w:right="720" w:hanging="1685"/>
    </w:pPr>
  </w:style>
  <w:style w:type="paragraph" w:customStyle="1" w:styleId="SEC06-21">
    <w:name w:val="SEC 06-21"/>
    <w:basedOn w:val="Normal"/>
    <w:pPr>
      <w:widowControl/>
      <w:ind w:left="2520" w:right="720" w:hanging="1800"/>
    </w:pPr>
  </w:style>
  <w:style w:type="paragraph" w:customStyle="1" w:styleId="SEC06-22">
    <w:name w:val="SEC 06-22"/>
    <w:basedOn w:val="Normal"/>
    <w:pPr>
      <w:widowControl/>
      <w:ind w:left="2635" w:right="720" w:hanging="1915"/>
    </w:pPr>
  </w:style>
  <w:style w:type="paragraph" w:customStyle="1" w:styleId="SEC06-34">
    <w:name w:val="SEC 06-34"/>
    <w:basedOn w:val="Normal"/>
    <w:pPr>
      <w:widowControl/>
      <w:ind w:left="4075" w:right="720" w:hanging="3355"/>
    </w:pPr>
  </w:style>
  <w:style w:type="paragraph" w:customStyle="1" w:styleId="SEC06-37">
    <w:name w:val="SEC 06-37"/>
    <w:basedOn w:val="Normal"/>
    <w:pPr>
      <w:widowControl/>
      <w:ind w:left="4435" w:right="720" w:hanging="3715"/>
    </w:pPr>
  </w:style>
  <w:style w:type="paragraph" w:customStyle="1" w:styleId="SEC12-18">
    <w:name w:val="SEC 12-18"/>
    <w:basedOn w:val="Normal"/>
    <w:pPr>
      <w:widowControl/>
      <w:ind w:left="2160" w:right="720" w:hanging="720"/>
    </w:pPr>
  </w:style>
  <w:style w:type="character" w:customStyle="1" w:styleId="SECHEAD">
    <w:name w:val="SECHEAD"/>
    <w:basedOn w:val="DefaultParagraphFont"/>
    <w:rPr>
      <w:rFonts w:ascii="Letter Gothic-Drafting" w:hAnsi="Letter Gothic-Drafting"/>
      <w:color w:val="800080"/>
      <w:u w:val="single"/>
    </w:rPr>
  </w:style>
  <w:style w:type="character" w:customStyle="1" w:styleId="SNUM">
    <w:name w:val="SNUM"/>
    <w:basedOn w:val="DefaultParagraphFont"/>
    <w:rPr>
      <w:rFonts w:ascii="Letter Gothic-Drafting" w:hAnsi="Letter Gothic-Drafting"/>
      <w:caps w:val="0"/>
      <w:color w:val="008000"/>
    </w:rPr>
  </w:style>
  <w:style w:type="character" w:customStyle="1" w:styleId="SPONSORS">
    <w:name w:val="SPONSORS"/>
  </w:style>
  <w:style w:type="character" w:customStyle="1" w:styleId="Title1">
    <w:name w:val="Title1"/>
    <w:basedOn w:val="DefaultParagraphFont"/>
    <w:rPr>
      <w:rFonts w:ascii="Letter Gothic-Drafting" w:hAnsi="Letter Gothic-Drafting"/>
      <w:caps/>
      <w:color w:val="0000FF"/>
    </w:rPr>
  </w:style>
  <w:style w:type="character" w:customStyle="1" w:styleId="UP">
    <w:name w:val="UP"/>
    <w:basedOn w:val="DefaultParagraphFont"/>
    <w:rPr>
      <w:rFonts w:ascii="Letter Gothic-Drafting" w:hAnsi="Letter Gothic-Drafting"/>
      <w:caps/>
      <w:noProof w:val="0"/>
      <w:color w:val="0000FF"/>
      <w:lang w:val="en-US"/>
    </w:rPr>
  </w:style>
  <w:style w:type="numbering" w:styleId="111111">
    <w:name w:val="Outline List 2"/>
    <w:basedOn w:val="NoList"/>
    <w:semiHidden/>
    <w:unhideWhenUsed/>
    <w:rsid w:val="00033AE7"/>
    <w:pPr>
      <w:numPr>
        <w:numId w:val="5"/>
      </w:numPr>
    </w:pPr>
  </w:style>
  <w:style w:type="numbering" w:styleId="1ai">
    <w:name w:val="Outline List 1"/>
    <w:basedOn w:val="NoList"/>
    <w:semiHidden/>
    <w:unhideWhenUsed/>
    <w:rsid w:val="00033AE7"/>
    <w:pPr>
      <w:numPr>
        <w:numId w:val="6"/>
      </w:numPr>
    </w:pPr>
  </w:style>
  <w:style w:type="character" w:customStyle="1" w:styleId="Heading1Char">
    <w:name w:val="Heading 1 Char"/>
    <w:basedOn w:val="DefaultParagraphFont"/>
    <w:link w:val="Heading1"/>
    <w:rsid w:val="00033AE7"/>
    <w:rPr>
      <w:rFonts w:asciiTheme="majorHAnsi" w:eastAsiaTheme="majorEastAsia" w:hAnsiTheme="majorHAnsi" w:cstheme="majorBidi"/>
      <w:b/>
      <w:snapToGrid w:val="0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semiHidden/>
    <w:rsid w:val="00033AE7"/>
    <w:rPr>
      <w:rFonts w:asciiTheme="majorHAnsi" w:eastAsiaTheme="majorEastAsia" w:hAnsiTheme="majorHAnsi" w:cstheme="majorBidi"/>
      <w:b/>
      <w:snapToGrid w:val="0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sid w:val="00033AE7"/>
    <w:rPr>
      <w:rFonts w:asciiTheme="majorHAnsi" w:eastAsiaTheme="majorEastAsia" w:hAnsiTheme="majorHAnsi" w:cstheme="majorBidi"/>
      <w:b/>
      <w:snapToGrid w:val="0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semiHidden/>
    <w:rsid w:val="00033AE7"/>
    <w:rPr>
      <w:rFonts w:asciiTheme="majorHAnsi" w:eastAsiaTheme="majorEastAsia" w:hAnsiTheme="majorHAnsi" w:cstheme="majorBidi"/>
      <w:b/>
      <w:i/>
      <w:iCs/>
      <w:snapToGrid w:val="0"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semiHidden/>
    <w:rsid w:val="00033AE7"/>
    <w:rPr>
      <w:rFonts w:asciiTheme="majorHAnsi" w:eastAsiaTheme="majorEastAsia" w:hAnsiTheme="majorHAnsi" w:cstheme="majorBidi"/>
      <w:b/>
      <w:snapToGrid w:val="0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semiHidden/>
    <w:rsid w:val="00033AE7"/>
    <w:rPr>
      <w:rFonts w:asciiTheme="majorHAnsi" w:eastAsiaTheme="majorEastAsia" w:hAnsiTheme="majorHAnsi" w:cstheme="majorBidi"/>
      <w:b/>
      <w:snapToGrid w:val="0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semiHidden/>
    <w:rsid w:val="00033AE7"/>
    <w:rPr>
      <w:rFonts w:asciiTheme="majorHAnsi" w:eastAsiaTheme="majorEastAsia" w:hAnsiTheme="majorHAnsi" w:cstheme="majorBidi"/>
      <w:b/>
      <w:i/>
      <w:iCs/>
      <w:snapToGrid w:val="0"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semiHidden/>
    <w:rsid w:val="00033AE7"/>
    <w:rPr>
      <w:rFonts w:asciiTheme="majorHAnsi" w:eastAsiaTheme="majorEastAsia" w:hAnsiTheme="majorHAnsi" w:cstheme="majorBidi"/>
      <w:b/>
      <w:snapToGrid w:val="0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semiHidden/>
    <w:rsid w:val="00033AE7"/>
    <w:rPr>
      <w:rFonts w:asciiTheme="majorHAnsi" w:eastAsiaTheme="majorEastAsia" w:hAnsiTheme="majorHAnsi" w:cstheme="majorBidi"/>
      <w:b/>
      <w:i/>
      <w:iCs/>
      <w:snapToGrid w:val="0"/>
      <w:color w:val="272727" w:themeColor="text1" w:themeTint="D8"/>
      <w:sz w:val="21"/>
      <w:szCs w:val="21"/>
    </w:rPr>
  </w:style>
  <w:style w:type="numbering" w:styleId="ArticleSection">
    <w:name w:val="Outline List 3"/>
    <w:basedOn w:val="NoList"/>
    <w:semiHidden/>
    <w:unhideWhenUsed/>
    <w:rsid w:val="00033AE7"/>
    <w:pPr>
      <w:numPr>
        <w:numId w:val="7"/>
      </w:numPr>
    </w:pPr>
  </w:style>
  <w:style w:type="paragraph" w:styleId="BalloonText">
    <w:name w:val="Balloon Text"/>
    <w:basedOn w:val="Normal"/>
    <w:link w:val="BalloonTextChar"/>
    <w:rsid w:val="00033AE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33AE7"/>
    <w:rPr>
      <w:rFonts w:ascii="Segoe UI" w:hAnsi="Segoe UI" w:cs="Segoe UI"/>
      <w:b/>
      <w:snapToGrid w:val="0"/>
      <w:sz w:val="18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033AE7"/>
  </w:style>
  <w:style w:type="paragraph" w:styleId="BodyText2">
    <w:name w:val="Body Text 2"/>
    <w:basedOn w:val="Normal"/>
    <w:link w:val="BodyText2Char"/>
    <w:rsid w:val="00033AE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033AE7"/>
    <w:rPr>
      <w:rFonts w:ascii="Letter Gothic-Drafting" w:hAnsi="Letter Gothic-Drafting"/>
      <w:b/>
      <w:snapToGrid w:val="0"/>
    </w:rPr>
  </w:style>
  <w:style w:type="paragraph" w:styleId="BodyText3">
    <w:name w:val="Body Text 3"/>
    <w:basedOn w:val="Normal"/>
    <w:link w:val="BodyText3Char"/>
    <w:rsid w:val="00033AE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033AE7"/>
    <w:rPr>
      <w:rFonts w:ascii="Letter Gothic-Drafting" w:hAnsi="Letter Gothic-Drafting"/>
      <w:b/>
      <w:snapToGrid w:val="0"/>
      <w:sz w:val="16"/>
      <w:szCs w:val="16"/>
    </w:rPr>
  </w:style>
  <w:style w:type="paragraph" w:styleId="BodyTextFirstIndent">
    <w:name w:val="Body Text First Indent"/>
    <w:basedOn w:val="BodyText"/>
    <w:link w:val="BodyTextFirstIndentChar"/>
    <w:rsid w:val="00033AE7"/>
    <w:pPr>
      <w:widowControl w:val="0"/>
      <w:suppressLineNumbers w:val="0"/>
      <w:ind w:firstLine="360"/>
    </w:pPr>
  </w:style>
  <w:style w:type="character" w:customStyle="1" w:styleId="BodyTextChar">
    <w:name w:val="Body Text Char"/>
    <w:basedOn w:val="DefaultParagraphFont"/>
    <w:link w:val="BodyText"/>
    <w:rsid w:val="00033AE7"/>
    <w:rPr>
      <w:rFonts w:ascii="Letter Gothic-Drafting" w:hAnsi="Letter Gothic-Drafting"/>
      <w:b/>
      <w:snapToGrid w:val="0"/>
    </w:rPr>
  </w:style>
  <w:style w:type="character" w:customStyle="1" w:styleId="BodyTextFirstIndentChar">
    <w:name w:val="Body Text First Indent Char"/>
    <w:basedOn w:val="BodyTextChar"/>
    <w:link w:val="BodyTextFirstIndent"/>
    <w:rsid w:val="00033AE7"/>
    <w:rPr>
      <w:rFonts w:ascii="Letter Gothic-Drafting" w:hAnsi="Letter Gothic-Drafting"/>
      <w:b/>
      <w:snapToGrid w:val="0"/>
    </w:rPr>
  </w:style>
  <w:style w:type="paragraph" w:styleId="BodyTextFirstIndent2">
    <w:name w:val="Body Text First Indent 2"/>
    <w:basedOn w:val="BodyTextIndent"/>
    <w:link w:val="BodyTextFirstIndent2Char"/>
    <w:rsid w:val="00033AE7"/>
    <w:pPr>
      <w:widowControl w:val="0"/>
      <w:tabs>
        <w:tab w:val="clear" w:pos="0"/>
        <w:tab w:val="clear" w:pos="720"/>
      </w:tabs>
      <w:ind w:left="360" w:firstLine="360"/>
    </w:pPr>
  </w:style>
  <w:style w:type="character" w:customStyle="1" w:styleId="BodyTextIndentChar">
    <w:name w:val="Body Text Indent Char"/>
    <w:basedOn w:val="DefaultParagraphFont"/>
    <w:link w:val="BodyTextIndent"/>
    <w:rsid w:val="00033AE7"/>
    <w:rPr>
      <w:rFonts w:ascii="Letter Gothic-Drafting" w:hAnsi="Letter Gothic-Drafting"/>
      <w:b/>
      <w:snapToGrid w:val="0"/>
    </w:rPr>
  </w:style>
  <w:style w:type="character" w:customStyle="1" w:styleId="BodyTextFirstIndent2Char">
    <w:name w:val="Body Text First Indent 2 Char"/>
    <w:basedOn w:val="BodyTextIndentChar"/>
    <w:link w:val="BodyTextFirstIndent2"/>
    <w:rsid w:val="00033AE7"/>
    <w:rPr>
      <w:rFonts w:ascii="Letter Gothic-Drafting" w:hAnsi="Letter Gothic-Drafting"/>
      <w:b/>
      <w:snapToGrid w:val="0"/>
    </w:rPr>
  </w:style>
  <w:style w:type="paragraph" w:styleId="BodyTextIndent2">
    <w:name w:val="Body Text Indent 2"/>
    <w:basedOn w:val="Normal"/>
    <w:link w:val="BodyTextIndent2Char"/>
    <w:rsid w:val="00033AE7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rsid w:val="00033AE7"/>
    <w:rPr>
      <w:rFonts w:ascii="Letter Gothic-Drafting" w:hAnsi="Letter Gothic-Drafting"/>
      <w:b/>
      <w:snapToGrid w:val="0"/>
    </w:rPr>
  </w:style>
  <w:style w:type="paragraph" w:styleId="BodyTextIndent3">
    <w:name w:val="Body Text Indent 3"/>
    <w:basedOn w:val="Normal"/>
    <w:link w:val="BodyTextIndent3Char"/>
    <w:rsid w:val="00033AE7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033AE7"/>
    <w:rPr>
      <w:rFonts w:ascii="Letter Gothic-Drafting" w:hAnsi="Letter Gothic-Drafting"/>
      <w:b/>
      <w:snapToGrid w:val="0"/>
      <w:sz w:val="16"/>
      <w:szCs w:val="16"/>
    </w:rPr>
  </w:style>
  <w:style w:type="character" w:styleId="BookTitle">
    <w:name w:val="Book Title"/>
    <w:basedOn w:val="DefaultParagraphFont"/>
    <w:uiPriority w:val="33"/>
    <w:qFormat/>
    <w:rsid w:val="00033AE7"/>
    <w:rPr>
      <w:rFonts w:ascii="Letter Gothic-Drafting" w:hAnsi="Letter Gothic-Drafting"/>
      <w:b/>
      <w:bCs/>
      <w:i/>
      <w:iCs/>
      <w:spacing w:val="5"/>
    </w:rPr>
  </w:style>
  <w:style w:type="paragraph" w:styleId="Caption">
    <w:name w:val="caption"/>
    <w:basedOn w:val="Normal"/>
    <w:next w:val="Normal"/>
    <w:semiHidden/>
    <w:unhideWhenUsed/>
    <w:qFormat/>
    <w:rsid w:val="00033AE7"/>
    <w:pPr>
      <w:spacing w:after="200"/>
    </w:pPr>
    <w:rPr>
      <w:i/>
      <w:iCs/>
      <w:color w:val="44546A" w:themeColor="text2"/>
      <w:sz w:val="18"/>
      <w:szCs w:val="18"/>
    </w:rPr>
  </w:style>
  <w:style w:type="paragraph" w:styleId="Closing">
    <w:name w:val="Closing"/>
    <w:basedOn w:val="Normal"/>
    <w:link w:val="ClosingChar"/>
    <w:rsid w:val="00033AE7"/>
    <w:pPr>
      <w:ind w:left="4320"/>
    </w:pPr>
  </w:style>
  <w:style w:type="character" w:customStyle="1" w:styleId="ClosingChar">
    <w:name w:val="Closing Char"/>
    <w:basedOn w:val="DefaultParagraphFont"/>
    <w:link w:val="Closing"/>
    <w:rsid w:val="00033AE7"/>
    <w:rPr>
      <w:rFonts w:ascii="Letter Gothic-Drafting" w:hAnsi="Letter Gothic-Drafting"/>
      <w:b/>
      <w:snapToGrid w:val="0"/>
    </w:rPr>
  </w:style>
  <w:style w:type="table" w:styleId="ColorfulGrid">
    <w:name w:val="Colorful Grid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rsid w:val="00033AE7"/>
    <w:rPr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033AE7"/>
    <w:rPr>
      <w:rFonts w:ascii="Letter Gothic-Drafting" w:hAnsi="Letter Gothic-Drafting"/>
      <w:b/>
      <w:snapToGrid w:val="0"/>
    </w:rPr>
  </w:style>
  <w:style w:type="character" w:customStyle="1" w:styleId="CommentSubjectChar">
    <w:name w:val="Comment Subject Char"/>
    <w:basedOn w:val="CommentTextChar"/>
    <w:link w:val="CommentSubject"/>
    <w:rsid w:val="00033AE7"/>
    <w:rPr>
      <w:rFonts w:ascii="Letter Gothic-Drafting" w:hAnsi="Letter Gothic-Drafting"/>
      <w:b/>
      <w:bCs/>
      <w:snapToGrid w:val="0"/>
    </w:rPr>
  </w:style>
  <w:style w:type="table" w:styleId="DarkList">
    <w:name w:val="Dark List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Date">
    <w:name w:val="Date"/>
    <w:basedOn w:val="Normal"/>
    <w:next w:val="Normal"/>
    <w:link w:val="DateChar"/>
    <w:rsid w:val="00033AE7"/>
  </w:style>
  <w:style w:type="character" w:customStyle="1" w:styleId="DateChar">
    <w:name w:val="Date Char"/>
    <w:basedOn w:val="DefaultParagraphFont"/>
    <w:link w:val="Date"/>
    <w:rsid w:val="00033AE7"/>
    <w:rPr>
      <w:rFonts w:ascii="Letter Gothic-Drafting" w:hAnsi="Letter Gothic-Drafting"/>
      <w:b/>
      <w:snapToGrid w:val="0"/>
    </w:rPr>
  </w:style>
  <w:style w:type="paragraph" w:styleId="E-mailSignature">
    <w:name w:val="E-mail Signature"/>
    <w:basedOn w:val="Normal"/>
    <w:link w:val="E-mailSignatureChar"/>
    <w:rsid w:val="00033AE7"/>
  </w:style>
  <w:style w:type="character" w:customStyle="1" w:styleId="E-mailSignatureChar">
    <w:name w:val="E-mail Signature Char"/>
    <w:basedOn w:val="DefaultParagraphFont"/>
    <w:link w:val="E-mailSignature"/>
    <w:rsid w:val="00033AE7"/>
    <w:rPr>
      <w:rFonts w:ascii="Letter Gothic-Drafting" w:hAnsi="Letter Gothic-Drafting"/>
      <w:b/>
      <w:snapToGrid w:val="0"/>
    </w:rPr>
  </w:style>
  <w:style w:type="character" w:styleId="Emphasis">
    <w:name w:val="Emphasis"/>
    <w:basedOn w:val="DefaultParagraphFont"/>
    <w:qFormat/>
    <w:rsid w:val="00033AE7"/>
    <w:rPr>
      <w:rFonts w:ascii="Letter Gothic-Drafting" w:hAnsi="Letter Gothic-Drafting"/>
      <w:i/>
      <w:iCs/>
    </w:rPr>
  </w:style>
  <w:style w:type="character" w:styleId="EndnoteReference">
    <w:name w:val="endnote reference"/>
    <w:basedOn w:val="DefaultParagraphFont"/>
    <w:rsid w:val="00033AE7"/>
    <w:rPr>
      <w:rFonts w:ascii="Letter Gothic-Drafting" w:hAnsi="Letter Gothic-Drafting"/>
      <w:vertAlign w:val="superscript"/>
    </w:rPr>
  </w:style>
  <w:style w:type="paragraph" w:styleId="EndnoteText">
    <w:name w:val="endnote text"/>
    <w:basedOn w:val="Normal"/>
    <w:link w:val="EndnoteTextChar"/>
    <w:rsid w:val="00033AE7"/>
  </w:style>
  <w:style w:type="character" w:customStyle="1" w:styleId="EndnoteTextChar">
    <w:name w:val="Endnote Text Char"/>
    <w:basedOn w:val="DefaultParagraphFont"/>
    <w:link w:val="EndnoteText"/>
    <w:rsid w:val="00033AE7"/>
    <w:rPr>
      <w:rFonts w:ascii="Letter Gothic-Drafting" w:hAnsi="Letter Gothic-Drafting"/>
      <w:b/>
      <w:snapToGrid w:val="0"/>
    </w:rPr>
  </w:style>
  <w:style w:type="paragraph" w:styleId="EnvelopeAddress">
    <w:name w:val="envelope address"/>
    <w:basedOn w:val="Normal"/>
    <w:rsid w:val="00033AE7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rsid w:val="00033AE7"/>
    <w:rPr>
      <w:rFonts w:asciiTheme="majorHAnsi" w:eastAsiaTheme="majorEastAsia" w:hAnsiTheme="majorHAnsi" w:cstheme="majorBidi"/>
    </w:rPr>
  </w:style>
  <w:style w:type="character" w:styleId="FollowedHyperlink">
    <w:name w:val="FollowedHyperlink"/>
    <w:basedOn w:val="DefaultParagraphFont"/>
    <w:rsid w:val="00033AE7"/>
    <w:rPr>
      <w:rFonts w:ascii="Letter Gothic-Drafting" w:hAnsi="Letter Gothic-Drafting"/>
      <w:color w:val="954F72" w:themeColor="followedHyperlink"/>
      <w:u w:val="single"/>
    </w:rPr>
  </w:style>
  <w:style w:type="paragraph" w:styleId="FootnoteText">
    <w:name w:val="footnote text"/>
    <w:basedOn w:val="Normal"/>
    <w:link w:val="FootnoteTextChar"/>
    <w:rsid w:val="00033AE7"/>
  </w:style>
  <w:style w:type="character" w:customStyle="1" w:styleId="FootnoteTextChar">
    <w:name w:val="Footnote Text Char"/>
    <w:basedOn w:val="DefaultParagraphFont"/>
    <w:link w:val="FootnoteText"/>
    <w:rsid w:val="00033AE7"/>
    <w:rPr>
      <w:rFonts w:ascii="Letter Gothic-Drafting" w:hAnsi="Letter Gothic-Drafting"/>
      <w:b/>
      <w:snapToGrid w:val="0"/>
    </w:rPr>
  </w:style>
  <w:style w:type="table" w:styleId="GridTable1Light">
    <w:name w:val="Grid Table 1 Light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3">
    <w:name w:val="Grid Table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033AE7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033AE7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033AE7"/>
    <w:rPr>
      <w:rFonts w:ascii="Letter Gothic-Drafting" w:hAnsi="Letter Gothic-Drafting"/>
      <w:color w:val="2B579A"/>
      <w:shd w:val="clear" w:color="auto" w:fill="E6E6E6"/>
    </w:rPr>
  </w:style>
  <w:style w:type="character" w:styleId="HTMLAcronym">
    <w:name w:val="HTML Acronym"/>
    <w:basedOn w:val="DefaultParagraphFont"/>
    <w:rsid w:val="00033AE7"/>
    <w:rPr>
      <w:rFonts w:ascii="Letter Gothic-Drafting" w:hAnsi="Letter Gothic-Drafting"/>
    </w:rPr>
  </w:style>
  <w:style w:type="paragraph" w:styleId="HTMLAddress">
    <w:name w:val="HTML Address"/>
    <w:basedOn w:val="Normal"/>
    <w:link w:val="HTMLAddressChar"/>
    <w:rsid w:val="00033AE7"/>
    <w:rPr>
      <w:i/>
      <w:iCs/>
    </w:rPr>
  </w:style>
  <w:style w:type="character" w:customStyle="1" w:styleId="HTMLAddressChar">
    <w:name w:val="HTML Address Char"/>
    <w:basedOn w:val="DefaultParagraphFont"/>
    <w:link w:val="HTMLAddress"/>
    <w:rsid w:val="00033AE7"/>
    <w:rPr>
      <w:rFonts w:ascii="Letter Gothic-Drafting" w:hAnsi="Letter Gothic-Drafting"/>
      <w:b/>
      <w:i/>
      <w:iCs/>
      <w:snapToGrid w:val="0"/>
    </w:rPr>
  </w:style>
  <w:style w:type="character" w:styleId="HTMLCite">
    <w:name w:val="HTML Cite"/>
    <w:basedOn w:val="DefaultParagraphFont"/>
    <w:rsid w:val="00033AE7"/>
    <w:rPr>
      <w:rFonts w:ascii="Letter Gothic-Drafting" w:hAnsi="Letter Gothic-Drafting"/>
      <w:i/>
      <w:iCs/>
    </w:rPr>
  </w:style>
  <w:style w:type="character" w:styleId="HTMLCode">
    <w:name w:val="HTML Code"/>
    <w:basedOn w:val="DefaultParagraphFont"/>
    <w:rsid w:val="00033AE7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rsid w:val="00033AE7"/>
    <w:rPr>
      <w:rFonts w:ascii="Letter Gothic-Drafting" w:hAnsi="Letter Gothic-Drafting"/>
      <w:i/>
      <w:iCs/>
    </w:rPr>
  </w:style>
  <w:style w:type="character" w:styleId="HTMLKeyboard">
    <w:name w:val="HTML Keyboard"/>
    <w:basedOn w:val="DefaultParagraphFont"/>
    <w:rsid w:val="00033AE7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rsid w:val="00033AE7"/>
    <w:rPr>
      <w:rFonts w:ascii="Consolas" w:hAnsi="Consolas"/>
    </w:rPr>
  </w:style>
  <w:style w:type="character" w:customStyle="1" w:styleId="HTMLPreformattedChar">
    <w:name w:val="HTML Preformatted Char"/>
    <w:basedOn w:val="DefaultParagraphFont"/>
    <w:link w:val="HTMLPreformatted"/>
    <w:rsid w:val="00033AE7"/>
    <w:rPr>
      <w:rFonts w:ascii="Consolas" w:hAnsi="Consolas"/>
      <w:b/>
      <w:snapToGrid w:val="0"/>
    </w:rPr>
  </w:style>
  <w:style w:type="character" w:styleId="HTMLSample">
    <w:name w:val="HTML Sample"/>
    <w:basedOn w:val="DefaultParagraphFont"/>
    <w:semiHidden/>
    <w:unhideWhenUsed/>
    <w:rsid w:val="00033AE7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rsid w:val="00033AE7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rsid w:val="00033AE7"/>
    <w:rPr>
      <w:rFonts w:ascii="Letter Gothic-Drafting" w:hAnsi="Letter Gothic-Drafting"/>
      <w:i/>
      <w:iCs/>
    </w:rPr>
  </w:style>
  <w:style w:type="character" w:styleId="Hyperlink">
    <w:name w:val="Hyperlink"/>
    <w:basedOn w:val="DefaultParagraphFont"/>
    <w:rsid w:val="00033AE7"/>
    <w:rPr>
      <w:rFonts w:ascii="Letter Gothic-Drafting" w:hAnsi="Letter Gothic-Drafting"/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rsid w:val="00033AE7"/>
    <w:pPr>
      <w:ind w:left="200" w:hanging="200"/>
    </w:pPr>
  </w:style>
  <w:style w:type="paragraph" w:styleId="Index2">
    <w:name w:val="index 2"/>
    <w:basedOn w:val="Normal"/>
    <w:next w:val="Normal"/>
    <w:autoRedefine/>
    <w:rsid w:val="00033AE7"/>
    <w:pPr>
      <w:ind w:left="400" w:hanging="200"/>
    </w:pPr>
  </w:style>
  <w:style w:type="paragraph" w:styleId="Index3">
    <w:name w:val="index 3"/>
    <w:basedOn w:val="Normal"/>
    <w:next w:val="Normal"/>
    <w:autoRedefine/>
    <w:rsid w:val="00033AE7"/>
    <w:pPr>
      <w:ind w:left="600" w:hanging="200"/>
    </w:pPr>
  </w:style>
  <w:style w:type="paragraph" w:styleId="Index4">
    <w:name w:val="index 4"/>
    <w:basedOn w:val="Normal"/>
    <w:next w:val="Normal"/>
    <w:autoRedefine/>
    <w:rsid w:val="00033AE7"/>
    <w:pPr>
      <w:ind w:left="800" w:hanging="200"/>
    </w:pPr>
  </w:style>
  <w:style w:type="paragraph" w:styleId="Index5">
    <w:name w:val="index 5"/>
    <w:basedOn w:val="Normal"/>
    <w:next w:val="Normal"/>
    <w:autoRedefine/>
    <w:rsid w:val="00033AE7"/>
    <w:pPr>
      <w:ind w:left="1000" w:hanging="200"/>
    </w:pPr>
  </w:style>
  <w:style w:type="paragraph" w:styleId="Index6">
    <w:name w:val="index 6"/>
    <w:basedOn w:val="Normal"/>
    <w:next w:val="Normal"/>
    <w:autoRedefine/>
    <w:rsid w:val="00033AE7"/>
    <w:pPr>
      <w:ind w:left="1200" w:hanging="200"/>
    </w:pPr>
  </w:style>
  <w:style w:type="paragraph" w:styleId="Index7">
    <w:name w:val="index 7"/>
    <w:basedOn w:val="Normal"/>
    <w:next w:val="Normal"/>
    <w:autoRedefine/>
    <w:rsid w:val="00033AE7"/>
    <w:pPr>
      <w:ind w:left="1400" w:hanging="200"/>
    </w:pPr>
  </w:style>
  <w:style w:type="paragraph" w:styleId="Index8">
    <w:name w:val="index 8"/>
    <w:basedOn w:val="Normal"/>
    <w:next w:val="Normal"/>
    <w:autoRedefine/>
    <w:rsid w:val="00033AE7"/>
    <w:pPr>
      <w:ind w:left="1600" w:hanging="200"/>
    </w:pPr>
  </w:style>
  <w:style w:type="paragraph" w:styleId="Index9">
    <w:name w:val="index 9"/>
    <w:basedOn w:val="Normal"/>
    <w:next w:val="Normal"/>
    <w:autoRedefine/>
    <w:rsid w:val="00033AE7"/>
    <w:pPr>
      <w:ind w:left="1800" w:hanging="200"/>
    </w:pPr>
  </w:style>
  <w:style w:type="paragraph" w:styleId="IndexHeading">
    <w:name w:val="index heading"/>
    <w:basedOn w:val="Normal"/>
    <w:next w:val="Index1"/>
    <w:rsid w:val="00033AE7"/>
    <w:rPr>
      <w:rFonts w:asciiTheme="majorHAnsi" w:eastAsiaTheme="majorEastAsia" w:hAnsiTheme="majorHAnsi" w:cstheme="majorBidi"/>
      <w:bCs/>
    </w:rPr>
  </w:style>
  <w:style w:type="character" w:styleId="IntenseEmphasis">
    <w:name w:val="Intense Emphasis"/>
    <w:basedOn w:val="DefaultParagraphFont"/>
    <w:uiPriority w:val="21"/>
    <w:qFormat/>
    <w:rsid w:val="00033AE7"/>
    <w:rPr>
      <w:rFonts w:ascii="Letter Gothic-Drafting" w:hAnsi="Letter Gothic-Drafting"/>
      <w:i/>
      <w:iCs/>
      <w:color w:val="5B9BD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3AE7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3AE7"/>
    <w:rPr>
      <w:rFonts w:ascii="Letter Gothic-Drafting" w:hAnsi="Letter Gothic-Drafting"/>
      <w:b/>
      <w:i/>
      <w:iCs/>
      <w:snapToGrid w:val="0"/>
      <w:color w:val="5B9BD5" w:themeColor="accent1"/>
    </w:rPr>
  </w:style>
  <w:style w:type="character" w:styleId="IntenseReference">
    <w:name w:val="Intense Reference"/>
    <w:basedOn w:val="DefaultParagraphFont"/>
    <w:uiPriority w:val="32"/>
    <w:qFormat/>
    <w:rsid w:val="00033AE7"/>
    <w:rPr>
      <w:rFonts w:ascii="Letter Gothic-Drafting" w:hAnsi="Letter Gothic-Drafting"/>
      <w:b/>
      <w:bCs/>
      <w:smallCaps/>
      <w:color w:val="5B9BD5" w:themeColor="accent1"/>
      <w:spacing w:val="5"/>
    </w:rPr>
  </w:style>
  <w:style w:type="table" w:styleId="LightGrid">
    <w:name w:val="Light Grid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033AE7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paragraph" w:styleId="List">
    <w:name w:val="List"/>
    <w:basedOn w:val="Normal"/>
    <w:rsid w:val="00033AE7"/>
    <w:pPr>
      <w:ind w:left="360" w:hanging="360"/>
      <w:contextualSpacing/>
    </w:pPr>
  </w:style>
  <w:style w:type="paragraph" w:styleId="List2">
    <w:name w:val="List 2"/>
    <w:basedOn w:val="Normal"/>
    <w:rsid w:val="00033AE7"/>
    <w:pPr>
      <w:ind w:left="720" w:hanging="360"/>
      <w:contextualSpacing/>
    </w:pPr>
  </w:style>
  <w:style w:type="paragraph" w:styleId="List3">
    <w:name w:val="List 3"/>
    <w:basedOn w:val="Normal"/>
    <w:rsid w:val="00033AE7"/>
    <w:pPr>
      <w:ind w:left="1080" w:hanging="360"/>
      <w:contextualSpacing/>
    </w:pPr>
  </w:style>
  <w:style w:type="paragraph" w:styleId="List4">
    <w:name w:val="List 4"/>
    <w:basedOn w:val="Normal"/>
    <w:rsid w:val="00033AE7"/>
    <w:pPr>
      <w:ind w:left="1440" w:hanging="360"/>
      <w:contextualSpacing/>
    </w:pPr>
  </w:style>
  <w:style w:type="paragraph" w:styleId="List5">
    <w:name w:val="List 5"/>
    <w:basedOn w:val="Normal"/>
    <w:rsid w:val="00033AE7"/>
    <w:pPr>
      <w:ind w:left="1800" w:hanging="360"/>
      <w:contextualSpacing/>
    </w:pPr>
  </w:style>
  <w:style w:type="paragraph" w:styleId="ListBullet">
    <w:name w:val="List Bullet"/>
    <w:basedOn w:val="Normal"/>
    <w:rsid w:val="00033AE7"/>
    <w:pPr>
      <w:numPr>
        <w:numId w:val="8"/>
      </w:numPr>
      <w:contextualSpacing/>
    </w:pPr>
  </w:style>
  <w:style w:type="paragraph" w:styleId="ListBullet2">
    <w:name w:val="List Bullet 2"/>
    <w:basedOn w:val="Normal"/>
    <w:rsid w:val="00033AE7"/>
    <w:pPr>
      <w:numPr>
        <w:numId w:val="3"/>
      </w:numPr>
      <w:contextualSpacing/>
    </w:pPr>
  </w:style>
  <w:style w:type="paragraph" w:styleId="ListBullet3">
    <w:name w:val="List Bullet 3"/>
    <w:basedOn w:val="Normal"/>
    <w:rsid w:val="00033AE7"/>
    <w:pPr>
      <w:numPr>
        <w:numId w:val="9"/>
      </w:numPr>
      <w:contextualSpacing/>
    </w:pPr>
  </w:style>
  <w:style w:type="paragraph" w:styleId="ListBullet4">
    <w:name w:val="List Bullet 4"/>
    <w:basedOn w:val="Normal"/>
    <w:rsid w:val="00033AE7"/>
    <w:pPr>
      <w:numPr>
        <w:numId w:val="10"/>
      </w:numPr>
      <w:contextualSpacing/>
    </w:pPr>
  </w:style>
  <w:style w:type="paragraph" w:styleId="ListBullet5">
    <w:name w:val="List Bullet 5"/>
    <w:basedOn w:val="Normal"/>
    <w:rsid w:val="00033AE7"/>
    <w:pPr>
      <w:numPr>
        <w:numId w:val="11"/>
      </w:numPr>
      <w:contextualSpacing/>
    </w:pPr>
  </w:style>
  <w:style w:type="paragraph" w:styleId="ListContinue">
    <w:name w:val="List Continue"/>
    <w:basedOn w:val="Normal"/>
    <w:rsid w:val="00033AE7"/>
    <w:pPr>
      <w:spacing w:after="120"/>
      <w:ind w:left="360"/>
      <w:contextualSpacing/>
    </w:pPr>
  </w:style>
  <w:style w:type="paragraph" w:styleId="ListContinue2">
    <w:name w:val="List Continue 2"/>
    <w:basedOn w:val="Normal"/>
    <w:rsid w:val="00033AE7"/>
    <w:pPr>
      <w:spacing w:after="120"/>
      <w:ind w:left="720"/>
      <w:contextualSpacing/>
    </w:pPr>
  </w:style>
  <w:style w:type="paragraph" w:styleId="ListContinue3">
    <w:name w:val="List Continue 3"/>
    <w:basedOn w:val="Normal"/>
    <w:rsid w:val="00033AE7"/>
    <w:pPr>
      <w:spacing w:after="120"/>
      <w:ind w:left="1080"/>
      <w:contextualSpacing/>
    </w:pPr>
  </w:style>
  <w:style w:type="paragraph" w:styleId="ListContinue4">
    <w:name w:val="List Continue 4"/>
    <w:basedOn w:val="Normal"/>
    <w:rsid w:val="00033AE7"/>
    <w:pPr>
      <w:spacing w:after="120"/>
      <w:ind w:left="1440"/>
      <w:contextualSpacing/>
    </w:pPr>
  </w:style>
  <w:style w:type="paragraph" w:styleId="ListContinue5">
    <w:name w:val="List Continue 5"/>
    <w:basedOn w:val="Normal"/>
    <w:rsid w:val="00033AE7"/>
    <w:pPr>
      <w:spacing w:after="120"/>
      <w:ind w:left="1800"/>
      <w:contextualSpacing/>
    </w:pPr>
  </w:style>
  <w:style w:type="paragraph" w:styleId="ListNumber">
    <w:name w:val="List Number"/>
    <w:basedOn w:val="Normal"/>
    <w:rsid w:val="00033AE7"/>
    <w:pPr>
      <w:numPr>
        <w:numId w:val="1"/>
      </w:numPr>
      <w:contextualSpacing/>
    </w:pPr>
  </w:style>
  <w:style w:type="paragraph" w:styleId="ListNumber2">
    <w:name w:val="List Number 2"/>
    <w:basedOn w:val="Normal"/>
    <w:rsid w:val="00033AE7"/>
    <w:pPr>
      <w:numPr>
        <w:numId w:val="12"/>
      </w:numPr>
      <w:contextualSpacing/>
    </w:pPr>
  </w:style>
  <w:style w:type="paragraph" w:styleId="ListNumber3">
    <w:name w:val="List Number 3"/>
    <w:basedOn w:val="Normal"/>
    <w:rsid w:val="00033AE7"/>
    <w:pPr>
      <w:numPr>
        <w:numId w:val="13"/>
      </w:numPr>
      <w:contextualSpacing/>
    </w:pPr>
  </w:style>
  <w:style w:type="paragraph" w:styleId="ListNumber4">
    <w:name w:val="List Number 4"/>
    <w:basedOn w:val="Normal"/>
    <w:rsid w:val="00033AE7"/>
    <w:pPr>
      <w:numPr>
        <w:numId w:val="14"/>
      </w:numPr>
      <w:contextualSpacing/>
    </w:pPr>
  </w:style>
  <w:style w:type="paragraph" w:styleId="ListNumber5">
    <w:name w:val="List Number 5"/>
    <w:basedOn w:val="Normal"/>
    <w:rsid w:val="00033AE7"/>
    <w:pPr>
      <w:numPr>
        <w:numId w:val="15"/>
      </w:numPr>
      <w:contextualSpacing/>
    </w:pPr>
  </w:style>
  <w:style w:type="paragraph" w:styleId="ListParagraph">
    <w:name w:val="List Paragraph"/>
    <w:basedOn w:val="Normal"/>
    <w:uiPriority w:val="34"/>
    <w:qFormat/>
    <w:rsid w:val="00033AE7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2">
    <w:name w:val="List Table 2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3">
    <w:name w:val="List Table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033AE7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033AE7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033AE7"/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033AE7"/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033AE7"/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033AE7"/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033AE7"/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033AE7"/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rsid w:val="00033AE7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/>
      <w:b/>
      <w:snapToGrid w:val="0"/>
    </w:rPr>
  </w:style>
  <w:style w:type="character" w:customStyle="1" w:styleId="MacroTextChar">
    <w:name w:val="Macro Text Char"/>
    <w:basedOn w:val="DefaultParagraphFont"/>
    <w:link w:val="MacroText"/>
    <w:rsid w:val="00033AE7"/>
    <w:rPr>
      <w:rFonts w:ascii="Consolas" w:hAnsi="Consolas"/>
      <w:b/>
      <w:snapToGrid w:val="0"/>
    </w:rPr>
  </w:style>
  <w:style w:type="table" w:styleId="MediumGrid1">
    <w:name w:val="Medium Grid 1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033AE7"/>
    <w:rPr>
      <w:rFonts w:ascii="Letter Gothic-Drafting" w:hAnsi="Letter Gothic-Drafting"/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rsid w:val="00033AE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033AE7"/>
    <w:rPr>
      <w:rFonts w:asciiTheme="majorHAnsi" w:eastAsiaTheme="majorEastAsia" w:hAnsiTheme="majorHAnsi" w:cstheme="majorBidi"/>
      <w:b/>
      <w:snapToGrid w:val="0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033AE7"/>
    <w:pPr>
      <w:widowControl w:val="0"/>
      <w:jc w:val="both"/>
    </w:pPr>
    <w:rPr>
      <w:rFonts w:ascii="Letter Gothic-Drafting" w:hAnsi="Letter Gothic-Drafting"/>
      <w:b/>
      <w:snapToGrid w:val="0"/>
    </w:rPr>
  </w:style>
  <w:style w:type="paragraph" w:styleId="NormalWeb">
    <w:name w:val="Normal (Web)"/>
    <w:basedOn w:val="Normal"/>
    <w:rsid w:val="00033AE7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rsid w:val="00033AE7"/>
    <w:pPr>
      <w:ind w:left="720"/>
    </w:pPr>
  </w:style>
  <w:style w:type="paragraph" w:styleId="NoteHeading">
    <w:name w:val="Note Heading"/>
    <w:basedOn w:val="Normal"/>
    <w:next w:val="Normal"/>
    <w:link w:val="NoteHeadingChar"/>
    <w:rsid w:val="00033AE7"/>
  </w:style>
  <w:style w:type="character" w:customStyle="1" w:styleId="NoteHeadingChar">
    <w:name w:val="Note Heading Char"/>
    <w:basedOn w:val="DefaultParagraphFont"/>
    <w:link w:val="NoteHeading"/>
    <w:rsid w:val="00033AE7"/>
    <w:rPr>
      <w:rFonts w:ascii="Letter Gothic-Drafting" w:hAnsi="Letter Gothic-Drafting"/>
      <w:b/>
      <w:snapToGrid w:val="0"/>
    </w:rPr>
  </w:style>
  <w:style w:type="character" w:styleId="PlaceholderText">
    <w:name w:val="Placeholder Text"/>
    <w:basedOn w:val="DefaultParagraphFont"/>
    <w:uiPriority w:val="99"/>
    <w:semiHidden/>
    <w:rsid w:val="00033AE7"/>
    <w:rPr>
      <w:rFonts w:ascii="Letter Gothic-Drafting" w:hAnsi="Letter Gothic-Drafting"/>
      <w:color w:val="808080"/>
    </w:rPr>
  </w:style>
  <w:style w:type="table" w:styleId="PlainTable1">
    <w:name w:val="Plain Table 1"/>
    <w:basedOn w:val="TableNormal"/>
    <w:uiPriority w:val="41"/>
    <w:rsid w:val="00033AE7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033AE7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033AE7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033AE7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033AE7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rsid w:val="00033AE7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rsid w:val="00033AE7"/>
    <w:rPr>
      <w:rFonts w:ascii="Consolas" w:hAnsi="Consolas"/>
      <w:b/>
      <w:snapToGrid w:val="0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033AE7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3AE7"/>
    <w:rPr>
      <w:rFonts w:ascii="Letter Gothic-Drafting" w:hAnsi="Letter Gothic-Drafting"/>
      <w:b/>
      <w:i/>
      <w:iCs/>
      <w:snapToGrid w:val="0"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rsid w:val="00033AE7"/>
  </w:style>
  <w:style w:type="character" w:customStyle="1" w:styleId="SalutationChar">
    <w:name w:val="Salutation Char"/>
    <w:basedOn w:val="DefaultParagraphFont"/>
    <w:link w:val="Salutation"/>
    <w:rsid w:val="00033AE7"/>
    <w:rPr>
      <w:rFonts w:ascii="Letter Gothic-Drafting" w:hAnsi="Letter Gothic-Drafting"/>
      <w:b/>
      <w:snapToGrid w:val="0"/>
    </w:rPr>
  </w:style>
  <w:style w:type="paragraph" w:styleId="Signature">
    <w:name w:val="Signature"/>
    <w:basedOn w:val="Normal"/>
    <w:link w:val="SignatureChar"/>
    <w:rsid w:val="00033AE7"/>
    <w:pPr>
      <w:ind w:left="4320"/>
    </w:pPr>
  </w:style>
  <w:style w:type="character" w:customStyle="1" w:styleId="SignatureChar">
    <w:name w:val="Signature Char"/>
    <w:basedOn w:val="DefaultParagraphFont"/>
    <w:link w:val="Signature"/>
    <w:rsid w:val="00033AE7"/>
    <w:rPr>
      <w:rFonts w:ascii="Letter Gothic-Drafting" w:hAnsi="Letter Gothic-Drafting"/>
      <w:b/>
      <w:snapToGrid w:val="0"/>
    </w:rPr>
  </w:style>
  <w:style w:type="character" w:styleId="SmartHyperlink">
    <w:name w:val="Smart Hyperlink"/>
    <w:basedOn w:val="DefaultParagraphFont"/>
    <w:uiPriority w:val="99"/>
    <w:semiHidden/>
    <w:unhideWhenUsed/>
    <w:rsid w:val="00033AE7"/>
    <w:rPr>
      <w:rFonts w:ascii="Letter Gothic-Drafting" w:hAnsi="Letter Gothic-Drafting"/>
      <w:u w:val="dotted"/>
    </w:rPr>
  </w:style>
  <w:style w:type="character" w:styleId="Strong">
    <w:name w:val="Strong"/>
    <w:basedOn w:val="DefaultParagraphFont"/>
    <w:qFormat/>
    <w:rsid w:val="00033AE7"/>
    <w:rPr>
      <w:rFonts w:ascii="Letter Gothic-Drafting" w:hAnsi="Letter Gothic-Drafting"/>
      <w:b/>
      <w:bCs/>
    </w:rPr>
  </w:style>
  <w:style w:type="paragraph" w:styleId="Subtitle">
    <w:name w:val="Subtitle"/>
    <w:basedOn w:val="Normal"/>
    <w:next w:val="Normal"/>
    <w:link w:val="SubtitleChar"/>
    <w:qFormat/>
    <w:rsid w:val="00033AE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033AE7"/>
    <w:rPr>
      <w:rFonts w:asciiTheme="minorHAnsi" w:eastAsiaTheme="minorEastAsia" w:hAnsiTheme="minorHAnsi" w:cstheme="minorBidi"/>
      <w:b/>
      <w:snapToGrid w:val="0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qFormat/>
    <w:rsid w:val="00033AE7"/>
    <w:rPr>
      <w:rFonts w:ascii="Letter Gothic-Drafting" w:hAnsi="Letter Gothic-Drafting"/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033AE7"/>
    <w:rPr>
      <w:rFonts w:ascii="Letter Gothic-Drafting" w:hAnsi="Letter Gothic-Drafting"/>
      <w:smallCaps/>
      <w:color w:val="5A5A5A" w:themeColor="text1" w:themeTint="A5"/>
    </w:rPr>
  </w:style>
  <w:style w:type="table" w:styleId="Table3Deffects1">
    <w:name w:val="Table 3D effects 1"/>
    <w:basedOn w:val="TableNormal"/>
    <w:semiHidden/>
    <w:unhideWhenUsed/>
    <w:rsid w:val="00033AE7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unhideWhenUsed/>
    <w:rsid w:val="00033AE7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unhideWhenUsed/>
    <w:rsid w:val="00033AE7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unhideWhenUsed/>
    <w:rsid w:val="00033AE7"/>
    <w:pPr>
      <w:widowControl w:val="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unhideWhenUsed/>
    <w:rsid w:val="00033AE7"/>
    <w:pPr>
      <w:widowControl w:val="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unhideWhenUsed/>
    <w:rsid w:val="00033AE7"/>
    <w:pPr>
      <w:widowControl w:val="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unhideWhenUsed/>
    <w:rsid w:val="00033AE7"/>
    <w:pPr>
      <w:widowControl w:val="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unhideWhenUsed/>
    <w:rsid w:val="00033AE7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unhideWhenUsed/>
    <w:rsid w:val="00033AE7"/>
    <w:pPr>
      <w:widowControl w:val="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unhideWhenUsed/>
    <w:rsid w:val="00033AE7"/>
    <w:pPr>
      <w:widowControl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033A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unhideWhenUsed/>
    <w:rsid w:val="00033AE7"/>
    <w:pPr>
      <w:widowControl w:val="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unhideWhenUsed/>
    <w:rsid w:val="00033AE7"/>
    <w:pPr>
      <w:widowControl w:val="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033AE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unhideWhenUsed/>
    <w:rsid w:val="00033AE7"/>
    <w:pPr>
      <w:widowControl w:val="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rsid w:val="00033AE7"/>
    <w:pPr>
      <w:ind w:left="200" w:hanging="200"/>
    </w:pPr>
  </w:style>
  <w:style w:type="paragraph" w:styleId="TableofFigures">
    <w:name w:val="table of figures"/>
    <w:basedOn w:val="Normal"/>
    <w:next w:val="Normal"/>
    <w:rsid w:val="00033AE7"/>
  </w:style>
  <w:style w:type="table" w:styleId="TableProfessional">
    <w:name w:val="Table Professional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unhideWhenUsed/>
    <w:rsid w:val="00033AE7"/>
    <w:pPr>
      <w:widowControl w:val="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unhideWhenUsed/>
    <w:rsid w:val="00033AE7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unhideWhenUsed/>
    <w:rsid w:val="00033AE7"/>
    <w:pPr>
      <w:widowControl w:val="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unhideWhenUsed/>
    <w:rsid w:val="00033AE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unhideWhenUsed/>
    <w:rsid w:val="00033AE7"/>
    <w:pPr>
      <w:widowControl w:val="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unhideWhenUsed/>
    <w:rsid w:val="00033AE7"/>
    <w:pPr>
      <w:widowControl w:val="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unhideWhenUsed/>
    <w:rsid w:val="00033AE7"/>
    <w:pPr>
      <w:widowControl w:val="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qFormat/>
    <w:rsid w:val="00033AE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033AE7"/>
    <w:rPr>
      <w:rFonts w:asciiTheme="majorHAnsi" w:eastAsiaTheme="majorEastAsia" w:hAnsiTheme="majorHAnsi" w:cstheme="majorBidi"/>
      <w:b/>
      <w:snapToGrid w:val="0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rsid w:val="00033AE7"/>
    <w:pPr>
      <w:spacing w:before="120"/>
    </w:pPr>
    <w:rPr>
      <w:rFonts w:asciiTheme="majorHAnsi" w:eastAsiaTheme="majorEastAsia" w:hAnsiTheme="majorHAnsi" w:cstheme="majorBidi"/>
      <w:bCs/>
      <w:sz w:val="24"/>
      <w:szCs w:val="24"/>
    </w:rPr>
  </w:style>
  <w:style w:type="paragraph" w:styleId="TOC1">
    <w:name w:val="toc 1"/>
    <w:basedOn w:val="Normal"/>
    <w:next w:val="Normal"/>
    <w:autoRedefine/>
    <w:rsid w:val="00033AE7"/>
    <w:pPr>
      <w:spacing w:after="100"/>
    </w:pPr>
  </w:style>
  <w:style w:type="paragraph" w:styleId="TOC2">
    <w:name w:val="toc 2"/>
    <w:basedOn w:val="Normal"/>
    <w:next w:val="Normal"/>
    <w:autoRedefine/>
    <w:rsid w:val="00033AE7"/>
    <w:pPr>
      <w:spacing w:after="100"/>
      <w:ind w:left="200"/>
    </w:pPr>
  </w:style>
  <w:style w:type="paragraph" w:styleId="TOC3">
    <w:name w:val="toc 3"/>
    <w:basedOn w:val="Normal"/>
    <w:next w:val="Normal"/>
    <w:autoRedefine/>
    <w:rsid w:val="00033AE7"/>
    <w:pPr>
      <w:spacing w:after="100"/>
      <w:ind w:left="400"/>
    </w:pPr>
  </w:style>
  <w:style w:type="paragraph" w:styleId="TOC4">
    <w:name w:val="toc 4"/>
    <w:basedOn w:val="Normal"/>
    <w:next w:val="Normal"/>
    <w:autoRedefine/>
    <w:rsid w:val="00033AE7"/>
    <w:pPr>
      <w:spacing w:after="100"/>
      <w:ind w:left="600"/>
    </w:pPr>
  </w:style>
  <w:style w:type="paragraph" w:styleId="TOC5">
    <w:name w:val="toc 5"/>
    <w:basedOn w:val="Normal"/>
    <w:next w:val="Normal"/>
    <w:autoRedefine/>
    <w:rsid w:val="00033AE7"/>
    <w:pPr>
      <w:spacing w:after="100"/>
      <w:ind w:left="800"/>
    </w:pPr>
  </w:style>
  <w:style w:type="paragraph" w:styleId="TOC6">
    <w:name w:val="toc 6"/>
    <w:basedOn w:val="Normal"/>
    <w:next w:val="Normal"/>
    <w:autoRedefine/>
    <w:rsid w:val="00033AE7"/>
    <w:pPr>
      <w:spacing w:after="100"/>
      <w:ind w:left="1000"/>
    </w:pPr>
  </w:style>
  <w:style w:type="paragraph" w:styleId="TOC7">
    <w:name w:val="toc 7"/>
    <w:basedOn w:val="Normal"/>
    <w:next w:val="Normal"/>
    <w:autoRedefine/>
    <w:rsid w:val="00033AE7"/>
    <w:pPr>
      <w:spacing w:after="100"/>
      <w:ind w:left="1200"/>
    </w:pPr>
  </w:style>
  <w:style w:type="paragraph" w:styleId="TOC8">
    <w:name w:val="toc 8"/>
    <w:basedOn w:val="Normal"/>
    <w:next w:val="Normal"/>
    <w:autoRedefine/>
    <w:rsid w:val="00033AE7"/>
    <w:pPr>
      <w:spacing w:after="100"/>
      <w:ind w:left="1400"/>
    </w:pPr>
  </w:style>
  <w:style w:type="paragraph" w:styleId="TOC9">
    <w:name w:val="toc 9"/>
    <w:basedOn w:val="Normal"/>
    <w:next w:val="Normal"/>
    <w:autoRedefine/>
    <w:rsid w:val="00033AE7"/>
    <w:pPr>
      <w:spacing w:after="100"/>
      <w:ind w:left="160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33AE7"/>
    <w:pPr>
      <w:numPr>
        <w:numId w:val="0"/>
      </w:numPr>
      <w:outlineLvl w:val="9"/>
    </w:pPr>
  </w:style>
  <w:style w:type="character" w:styleId="UnresolvedMention">
    <w:name w:val="Unresolved Mention"/>
    <w:basedOn w:val="DefaultParagraphFont"/>
    <w:uiPriority w:val="99"/>
    <w:semiHidden/>
    <w:unhideWhenUsed/>
    <w:rsid w:val="00033AE7"/>
    <w:rPr>
      <w:rFonts w:ascii="Letter Gothic-Drafting" w:hAnsi="Letter Gothic-Drafting"/>
      <w:color w:val="808080"/>
      <w:shd w:val="clear" w:color="auto" w:fill="E6E6E6"/>
    </w:rPr>
  </w:style>
  <w:style w:type="character" w:customStyle="1" w:styleId="P06-00Char">
    <w:name w:val="P 06-00 Char"/>
    <w:link w:val="P06-00"/>
    <w:rsid w:val="00777493"/>
    <w:rPr>
      <w:rFonts w:ascii="Letter Gothic-Drafting" w:hAnsi="Letter Gothic-Drafting"/>
      <w:b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2016\Drafting\Statutes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Statutes.dotm</Template>
  <TotalTime>0</TotalTime>
  <Pages>1</Pages>
  <Words>488</Words>
  <Characters>2484</Characters>
  <Application>Microsoft Office Word</Application>
  <DocSecurity>0</DocSecurity>
  <Lines>50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EXPLANATION OF BLEND</vt:lpstr>
    </vt:vector>
  </TitlesOfParts>
  <Company>LCS</Company>
  <LinksUpToDate>false</LinksUpToDate>
  <CharactersWithSpaces>2951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41-1967.01; Child care home provider; registration; fingerprints; definition</dc:title>
  <dc:subject>Child care home provider; registration; fingerprints; definition</dc:subject>
  <dc:creator>Arizona Legislative Council</dc:creator>
  <cp:keywords/>
  <dc:description>0086.docx - 542R - 2020</dc:description>
  <cp:lastModifiedBy>dbupdate</cp:lastModifiedBy>
  <cp:revision>2</cp:revision>
  <dcterms:created xsi:type="dcterms:W3CDTF">2026-09-10T04:36:00Z</dcterms:created>
  <dcterms:modified xsi:type="dcterms:W3CDTF">2026-09-10T04:36:00Z</dcterms:modified>
</cp:coreProperties>
</file>