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D1E5" w14:textId="77777777" w:rsidR="00C61538" w:rsidRPr="00B37CF3" w:rsidRDefault="00C61538" w:rsidP="00C61538">
      <w:pPr>
        <w:pStyle w:val="SEC06-18"/>
        <w:rPr>
          <w:rFonts w:ascii="Courier New" w:hAnsi="Courier New"/>
        </w:rPr>
      </w:pPr>
      <w:r w:rsidRPr="00B37CF3">
        <w:rPr>
          <w:rFonts w:ascii="Courier New" w:hAnsi="Courier New"/>
          <w:vanish/>
        </w:rPr>
        <w:fldChar w:fldCharType="begin"/>
      </w:r>
      <w:r w:rsidRPr="00B37CF3">
        <w:rPr>
          <w:rFonts w:ascii="Courier New" w:hAnsi="Courier New"/>
          <w:vanish/>
        </w:rPr>
        <w:instrText xml:space="preserve"> COMMENTS START_STATUTE \* MERGEFORMAT </w:instrText>
      </w:r>
      <w:r w:rsidRPr="00B37CF3">
        <w:rPr>
          <w:rFonts w:ascii="Courier New" w:hAnsi="Courier New"/>
          <w:vanish/>
        </w:rPr>
        <w:fldChar w:fldCharType="separate"/>
      </w:r>
      <w:r w:rsidRPr="00B37CF3">
        <w:rPr>
          <w:rFonts w:ascii="Courier New" w:hAnsi="Courier New"/>
          <w:vanish/>
        </w:rPr>
        <w:t>START_STATUTE</w:t>
      </w:r>
      <w:r w:rsidRPr="00B37CF3">
        <w:rPr>
          <w:rFonts w:ascii="Courier New" w:hAnsi="Courier New"/>
          <w:vanish/>
        </w:rPr>
        <w:fldChar w:fldCharType="end"/>
      </w:r>
      <w:r w:rsidRPr="00B37CF3">
        <w:rPr>
          <w:rStyle w:val="SNUM"/>
          <w:rFonts w:ascii="Courier New" w:hAnsi="Courier New"/>
        </w:rPr>
        <w:t>36-2951.</w:t>
      </w:r>
      <w:r w:rsidRPr="00B37CF3">
        <w:rPr>
          <w:rFonts w:ascii="Courier New" w:hAnsi="Courier New"/>
        </w:rPr>
        <w:t>  </w:t>
      </w:r>
      <w:r w:rsidRPr="00B37CF3">
        <w:rPr>
          <w:rStyle w:val="SECHEAD"/>
          <w:rFonts w:ascii="Courier New" w:hAnsi="Courier New"/>
        </w:rPr>
        <w:t>Self-directed attendant care services; rules; definition</w:t>
      </w:r>
    </w:p>
    <w:p w14:paraId="3F200599" w14:textId="77777777" w:rsidR="00C61538" w:rsidRPr="00B37CF3" w:rsidRDefault="00C61538" w:rsidP="00C61538">
      <w:pPr>
        <w:pStyle w:val="P06-00"/>
        <w:rPr>
          <w:rFonts w:ascii="Courier New" w:hAnsi="Courier New"/>
        </w:rPr>
      </w:pPr>
      <w:r w:rsidRPr="00B37CF3">
        <w:rPr>
          <w:rFonts w:ascii="Courier New" w:hAnsi="Courier New"/>
        </w:rPr>
        <w:t>A.  Notwithstanding any law to the contrary, a person enrolled in the Arizona long-term care system may employ another person to provide self</w:t>
      </w:r>
      <w:r w:rsidRPr="00B37CF3">
        <w:rPr>
          <w:rFonts w:ascii="Courier New" w:hAnsi="Courier New"/>
        </w:rPr>
        <w:noBreakHyphen/>
        <w:t>directed attendant care services that would otherwise be considered within the scope of nursing care pursuant to title 32, chapter 15 if:</w:t>
      </w:r>
    </w:p>
    <w:p w14:paraId="4A839C64" w14:textId="77777777" w:rsidR="00C61538" w:rsidRPr="00B37CF3" w:rsidRDefault="00C61538" w:rsidP="00C61538">
      <w:pPr>
        <w:pStyle w:val="P06-00"/>
        <w:rPr>
          <w:rFonts w:ascii="Courier New" w:hAnsi="Courier New"/>
        </w:rPr>
      </w:pPr>
      <w:r w:rsidRPr="00B37CF3">
        <w:rPr>
          <w:rFonts w:ascii="Courier New" w:hAnsi="Courier New"/>
        </w:rPr>
        <w:t>1.  The person receiving these services is in stable condition, is not a resident in a medical facility and is competent to give directions to the attendant.</w:t>
      </w:r>
    </w:p>
    <w:p w14:paraId="3613920E" w14:textId="77777777" w:rsidR="00C61538" w:rsidRPr="00B37CF3" w:rsidRDefault="00C61538" w:rsidP="00C61538">
      <w:pPr>
        <w:pStyle w:val="P06-00"/>
        <w:rPr>
          <w:rFonts w:ascii="Courier New" w:hAnsi="Courier New"/>
        </w:rPr>
      </w:pPr>
      <w:r w:rsidRPr="00B37CF3">
        <w:rPr>
          <w:rFonts w:ascii="Courier New" w:hAnsi="Courier New"/>
        </w:rPr>
        <w:t>2.  The person receiving these services has a functional disability and requires a service that could have been performed by that person except for the disability.</w:t>
      </w:r>
    </w:p>
    <w:p w14:paraId="27D6E1E1" w14:textId="77777777" w:rsidR="00C61538" w:rsidRPr="00B37CF3" w:rsidRDefault="00C61538" w:rsidP="00C61538">
      <w:pPr>
        <w:pStyle w:val="P06-00"/>
        <w:rPr>
          <w:rFonts w:ascii="Courier New" w:hAnsi="Courier New"/>
        </w:rPr>
      </w:pPr>
      <w:r w:rsidRPr="00B37CF3">
        <w:rPr>
          <w:rFonts w:ascii="Courier New" w:hAnsi="Courier New"/>
        </w:rPr>
        <w:t xml:space="preserve">3.  The attendant offers only services that are prescribed by the administration by rule. </w:t>
      </w:r>
    </w:p>
    <w:p w14:paraId="79A43074" w14:textId="77777777" w:rsidR="00C61538" w:rsidRPr="00B37CF3" w:rsidRDefault="00C61538" w:rsidP="00C61538">
      <w:pPr>
        <w:pStyle w:val="P06-00"/>
        <w:rPr>
          <w:rFonts w:ascii="Courier New" w:hAnsi="Courier New"/>
        </w:rPr>
      </w:pPr>
      <w:r w:rsidRPr="00B37CF3">
        <w:rPr>
          <w:rFonts w:ascii="Courier New" w:hAnsi="Courier New"/>
        </w:rPr>
        <w:t>B.  The administration shall adopt rules prescribing the types of self</w:t>
      </w:r>
      <w:r w:rsidRPr="00B37CF3">
        <w:rPr>
          <w:rFonts w:ascii="Courier New" w:hAnsi="Courier New"/>
        </w:rPr>
        <w:noBreakHyphen/>
        <w:t>directed attendant care services that may be delivered pursuant to this section.  Before it adopts these rules, the administration shall submit the proposed rules to the state board of nursing for its review and approval.</w:t>
      </w:r>
    </w:p>
    <w:p w14:paraId="2AE3C96E" w14:textId="77777777" w:rsidR="00C61538" w:rsidRPr="00B37CF3" w:rsidRDefault="00C61538" w:rsidP="00C61538">
      <w:pPr>
        <w:pStyle w:val="P06-00"/>
        <w:rPr>
          <w:rFonts w:ascii="Courier New" w:hAnsi="Courier New"/>
        </w:rPr>
      </w:pPr>
      <w:r w:rsidRPr="00B37CF3">
        <w:rPr>
          <w:rFonts w:ascii="Courier New" w:hAnsi="Courier New"/>
        </w:rPr>
        <w:t xml:space="preserve">C.  For the purposes of this section, "self-directed attendant care" means a service provided by an attendant caregiver who is hired to provide personal care, homemaker and general supervision services to a participant in the Arizona long-term care system. </w:t>
      </w:r>
      <w:r w:rsidRPr="00B37CF3">
        <w:rPr>
          <w:rFonts w:ascii="Courier New" w:hAnsi="Courier New"/>
          <w:vanish/>
        </w:rPr>
        <w:fldChar w:fldCharType="begin"/>
      </w:r>
      <w:r w:rsidRPr="00B37CF3">
        <w:rPr>
          <w:rFonts w:ascii="Courier New" w:hAnsi="Courier New"/>
          <w:vanish/>
        </w:rPr>
        <w:instrText xml:space="preserve"> COMMENTS END_STATUTE \* MERGEFORMAT </w:instrText>
      </w:r>
      <w:r w:rsidRPr="00B37CF3">
        <w:rPr>
          <w:rFonts w:ascii="Courier New" w:hAnsi="Courier New"/>
          <w:vanish/>
        </w:rPr>
        <w:fldChar w:fldCharType="separate"/>
      </w:r>
      <w:r w:rsidRPr="00B37CF3">
        <w:rPr>
          <w:rFonts w:ascii="Courier New" w:hAnsi="Courier New"/>
          <w:vanish/>
        </w:rPr>
        <w:t>END_STATUTE</w:t>
      </w:r>
      <w:r w:rsidRPr="00B37CF3">
        <w:rPr>
          <w:rFonts w:ascii="Courier New" w:hAnsi="Courier New"/>
          <w:vanish/>
        </w:rPr>
        <w:fldChar w:fldCharType="end"/>
      </w:r>
    </w:p>
    <w:p w14:paraId="7FB33B07" w14:textId="77777777" w:rsidR="00C61538" w:rsidRPr="00B37CF3" w:rsidRDefault="00C61538" w:rsidP="00C61538">
      <w:pPr>
        <w:rPr>
          <w:rFonts w:ascii="Courier New" w:hAnsi="Courier New"/>
        </w:rPr>
      </w:pPr>
    </w:p>
    <w:sectPr w:rsidR="00C61538" w:rsidRPr="00B37CF3" w:rsidSect="00C6153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60F1" w14:textId="77777777" w:rsidR="007565E8" w:rsidRDefault="007565E8">
      <w:r>
        <w:separator/>
      </w:r>
    </w:p>
  </w:endnote>
  <w:endnote w:type="continuationSeparator" w:id="0">
    <w:p w14:paraId="15486B88" w14:textId="77777777" w:rsidR="007565E8" w:rsidRDefault="0075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72FB" w14:textId="77777777" w:rsidR="007565E8" w:rsidRDefault="007565E8">
      <w:r>
        <w:separator/>
      </w:r>
    </w:p>
  </w:footnote>
  <w:footnote w:type="continuationSeparator" w:id="0">
    <w:p w14:paraId="7036135F" w14:textId="77777777" w:rsidR="007565E8" w:rsidRDefault="0075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33667037">
    <w:abstractNumId w:val="1"/>
  </w:num>
  <w:num w:numId="2" w16cid:durableId="1285886759">
    <w:abstractNumId w:val="1"/>
  </w:num>
  <w:num w:numId="3" w16cid:durableId="1714305215">
    <w:abstractNumId w:val="0"/>
  </w:num>
  <w:num w:numId="4" w16cid:durableId="74770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38"/>
    <w:rsid w:val="007565E8"/>
    <w:rsid w:val="00B37CF3"/>
    <w:rsid w:val="00C6153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50490"/>
  <w15:chartTrackingRefBased/>
  <w15:docId w15:val="{7AAF9738-DEB8-49C3-867E-C27813D3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220</Words>
  <Characters>1198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36-2951; Self-directed attendant care services; rules; definition</dc:title>
  <dc:subject>Self-directed attendant care services; rules; definition</dc:subject>
  <dc:creator>Arizona Legislative Council</dc:creator>
  <cp:keywords/>
  <dc:description>0058.doc - 482R - 2008</dc:description>
  <cp:lastModifiedBy>dbupdate</cp:lastModifiedBy>
  <cp:revision>2</cp:revision>
  <cp:lastPrinted>1601-01-01T00:00:00Z</cp:lastPrinted>
  <dcterms:created xsi:type="dcterms:W3CDTF">2025-09-21T02:13:00Z</dcterms:created>
  <dcterms:modified xsi:type="dcterms:W3CDTF">2025-09-21T02:13:00Z</dcterms:modified>
</cp:coreProperties>
</file>