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F052" w14:textId="77777777" w:rsidR="00506392" w:rsidRPr="002330B8" w:rsidRDefault="00506392" w:rsidP="00506392">
      <w:pPr>
        <w:pStyle w:val="SEC06-18"/>
        <w:rPr>
          <w:rFonts w:ascii="Courier New" w:hAnsi="Courier New"/>
        </w:rPr>
      </w:pPr>
      <w:r w:rsidRPr="002330B8">
        <w:rPr>
          <w:rFonts w:ascii="Courier New" w:hAnsi="Courier New"/>
          <w:vanish/>
        </w:rPr>
        <w:fldChar w:fldCharType="begin"/>
      </w:r>
      <w:r w:rsidRPr="002330B8">
        <w:rPr>
          <w:rFonts w:ascii="Courier New" w:hAnsi="Courier New"/>
          <w:vanish/>
        </w:rPr>
        <w:instrText xml:space="preserve"> COMMENTS START_STATUTE \* MERGEFORMAT </w:instrText>
      </w:r>
      <w:r w:rsidRPr="002330B8">
        <w:rPr>
          <w:rFonts w:ascii="Courier New" w:hAnsi="Courier New"/>
          <w:vanish/>
        </w:rPr>
        <w:fldChar w:fldCharType="separate"/>
      </w:r>
      <w:r w:rsidRPr="002330B8">
        <w:rPr>
          <w:rFonts w:ascii="Courier New" w:hAnsi="Courier New"/>
          <w:vanish/>
        </w:rPr>
        <w:t>START_STATUTE</w:t>
      </w:r>
      <w:r w:rsidRPr="002330B8">
        <w:rPr>
          <w:rFonts w:ascii="Courier New" w:hAnsi="Courier New"/>
          <w:vanish/>
        </w:rPr>
        <w:fldChar w:fldCharType="end"/>
      </w:r>
      <w:r w:rsidRPr="002330B8">
        <w:rPr>
          <w:rStyle w:val="SNUM"/>
          <w:rFonts w:ascii="Courier New" w:hAnsi="Courier New"/>
        </w:rPr>
        <w:t>36-2806.01.</w:t>
      </w:r>
      <w:r w:rsidRPr="002330B8">
        <w:rPr>
          <w:rFonts w:ascii="Courier New" w:hAnsi="Courier New"/>
        </w:rPr>
        <w:t>  </w:t>
      </w:r>
      <w:r w:rsidRPr="002330B8">
        <w:rPr>
          <w:rStyle w:val="SECHEAD"/>
          <w:rFonts w:ascii="Courier New" w:hAnsi="Courier New"/>
        </w:rPr>
        <w:t>Dispensary locations</w:t>
      </w:r>
    </w:p>
    <w:p w14:paraId="7D806D2D" w14:textId="77777777" w:rsidR="00506392" w:rsidRPr="002330B8" w:rsidRDefault="00506392" w:rsidP="00506392">
      <w:pPr>
        <w:pStyle w:val="P06-00"/>
        <w:rPr>
          <w:rFonts w:ascii="Courier New" w:hAnsi="Courier New"/>
        </w:rPr>
      </w:pPr>
    </w:p>
    <w:p w14:paraId="42E94D0F" w14:textId="77777777" w:rsidR="00506392" w:rsidRPr="002330B8" w:rsidRDefault="00506392" w:rsidP="00506392">
      <w:pPr>
        <w:pStyle w:val="P06-00"/>
        <w:rPr>
          <w:rFonts w:ascii="Courier New" w:hAnsi="Courier New"/>
        </w:rPr>
      </w:pPr>
      <w:r w:rsidRPr="002330B8">
        <w:rPr>
          <w:rFonts w:ascii="Courier New" w:hAnsi="Courier New"/>
        </w:rPr>
        <w:t>(Caution:  1998 Prop. 105 applies)</w:t>
      </w:r>
    </w:p>
    <w:p w14:paraId="0B3E2014" w14:textId="77777777" w:rsidR="00506392" w:rsidRPr="002330B8" w:rsidRDefault="00506392" w:rsidP="00506392">
      <w:pPr>
        <w:pStyle w:val="P06-00"/>
        <w:rPr>
          <w:rFonts w:ascii="Courier New" w:hAnsi="Courier New"/>
        </w:rPr>
      </w:pPr>
    </w:p>
    <w:p w14:paraId="69615AC2" w14:textId="77777777" w:rsidR="00F540AD" w:rsidRPr="002330B8" w:rsidRDefault="00506392" w:rsidP="00506392">
      <w:pPr>
        <w:pStyle w:val="P06-00"/>
        <w:rPr>
          <w:rFonts w:ascii="Courier New" w:hAnsi="Courier New"/>
        </w:rPr>
      </w:pPr>
      <w:r w:rsidRPr="002330B8">
        <w:rPr>
          <w:rFonts w:ascii="Courier New" w:hAnsi="Courier New"/>
        </w:rPr>
        <w:t>Cities, towns and counties may enact reasonable zoning regulations that limit the use of land for registered nonprofit medical marijuana dispensaries to specified areas in the manner provided in title 9, chapter 4, article 6.1, and title 11, chapter 6, article 2.</w:t>
      </w:r>
      <w:r w:rsidRPr="002330B8">
        <w:rPr>
          <w:rFonts w:ascii="Courier New" w:hAnsi="Courier New"/>
          <w:vanish/>
        </w:rPr>
        <w:t xml:space="preserve"> </w:t>
      </w:r>
      <w:r w:rsidRPr="002330B8">
        <w:rPr>
          <w:rFonts w:ascii="Courier New" w:hAnsi="Courier New"/>
          <w:vanish/>
        </w:rPr>
        <w:fldChar w:fldCharType="begin"/>
      </w:r>
      <w:r w:rsidRPr="002330B8">
        <w:rPr>
          <w:rFonts w:ascii="Courier New" w:hAnsi="Courier New"/>
          <w:vanish/>
        </w:rPr>
        <w:instrText xml:space="preserve"> COMMENTS END_STATUTE \* MERGEFORMAT </w:instrText>
      </w:r>
      <w:r w:rsidRPr="002330B8">
        <w:rPr>
          <w:rFonts w:ascii="Courier New" w:hAnsi="Courier New"/>
          <w:vanish/>
        </w:rPr>
        <w:fldChar w:fldCharType="separate"/>
      </w:r>
      <w:r w:rsidRPr="002330B8">
        <w:rPr>
          <w:rFonts w:ascii="Courier New" w:hAnsi="Courier New"/>
          <w:vanish/>
        </w:rPr>
        <w:t>END_STATUTE</w:t>
      </w:r>
      <w:r w:rsidRPr="002330B8">
        <w:rPr>
          <w:rFonts w:ascii="Courier New" w:hAnsi="Courier New"/>
          <w:vanish/>
        </w:rPr>
        <w:fldChar w:fldCharType="end"/>
      </w:r>
    </w:p>
    <w:sectPr w:rsidR="00F540AD" w:rsidRPr="002330B8">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EDC4" w14:textId="77777777" w:rsidR="00505E40" w:rsidRDefault="00505E40">
      <w:r>
        <w:separator/>
      </w:r>
    </w:p>
  </w:endnote>
  <w:endnote w:type="continuationSeparator" w:id="0">
    <w:p w14:paraId="374E2FF8" w14:textId="77777777" w:rsidR="00505E40" w:rsidRDefault="0050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A6DB" w14:textId="77777777" w:rsidR="00505E40" w:rsidRDefault="00505E40">
      <w:r>
        <w:separator/>
      </w:r>
    </w:p>
  </w:footnote>
  <w:footnote w:type="continuationSeparator" w:id="0">
    <w:p w14:paraId="6937CF01" w14:textId="77777777" w:rsidR="00505E40" w:rsidRDefault="0050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77264824">
    <w:abstractNumId w:val="1"/>
  </w:num>
  <w:num w:numId="2" w16cid:durableId="1807701235">
    <w:abstractNumId w:val="1"/>
  </w:num>
  <w:num w:numId="3" w16cid:durableId="917178994">
    <w:abstractNumId w:val="0"/>
  </w:num>
  <w:num w:numId="4" w16cid:durableId="171704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92"/>
    <w:rsid w:val="002330B8"/>
    <w:rsid w:val="00301BF9"/>
    <w:rsid w:val="00505E40"/>
    <w:rsid w:val="0050639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4B6CAF"/>
  <w15:chartTrackingRefBased/>
  <w15:docId w15:val="{BFE3687C-F1BE-44E1-8658-9EB04465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Words>
  <Characters>376</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36-2806.01; Dispensary locations</dc:title>
  <dc:subject>Dispensary locations</dc:subject>
  <dc:creator>Arizona Legislative Council</dc:creator>
  <cp:keywords/>
  <dc:description/>
  <cp:lastModifiedBy>dbupdate</cp:lastModifiedBy>
  <cp:revision>2</cp:revision>
  <cp:lastPrinted>2010-11-30T21:32:00Z</cp:lastPrinted>
  <dcterms:created xsi:type="dcterms:W3CDTF">2025-09-21T01:56:00Z</dcterms:created>
  <dcterms:modified xsi:type="dcterms:W3CDTF">2025-09-21T01:56:00Z</dcterms:modified>
</cp:coreProperties>
</file>