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EFA" w14:textId="77777777" w:rsidR="00DE2C1A" w:rsidRPr="007618F6" w:rsidRDefault="00DE2C1A" w:rsidP="00DE2C1A">
      <w:pPr>
        <w:pStyle w:val="P06-00"/>
        <w:rPr>
          <w:rStyle w:val="SECHEAD"/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fldChar w:fldCharType="begin"/>
      </w:r>
      <w:r w:rsidRPr="007618F6">
        <w:rPr>
          <w:rFonts w:ascii="Courier New" w:hAnsi="Courier New" w:cs="Courier New"/>
        </w:rPr>
        <w:instrText xml:space="preserve"> COMMENTS START_STATUTE \* MERGEFORMAT </w:instrText>
      </w:r>
      <w:r w:rsidRPr="007618F6">
        <w:rPr>
          <w:rFonts w:ascii="Courier New" w:hAnsi="Courier New" w:cs="Courier New"/>
        </w:rPr>
        <w:fldChar w:fldCharType="separate"/>
      </w:r>
      <w:r w:rsidRPr="007618F6">
        <w:rPr>
          <w:rFonts w:ascii="Courier New" w:hAnsi="Courier New" w:cs="Courier New"/>
          <w:vanish/>
        </w:rPr>
        <w:t>START_STATUTE</w:t>
      </w:r>
      <w:r w:rsidRPr="007618F6">
        <w:rPr>
          <w:rFonts w:ascii="Courier New" w:hAnsi="Courier New" w:cs="Courier New"/>
        </w:rPr>
        <w:fldChar w:fldCharType="end"/>
      </w:r>
      <w:r w:rsidRPr="007618F6">
        <w:rPr>
          <w:rStyle w:val="SNUM"/>
          <w:rFonts w:ascii="Courier New" w:hAnsi="Courier New" w:cs="Courier New"/>
        </w:rPr>
        <w:t>36-2804.05.</w:t>
      </w:r>
      <w:r w:rsidRPr="007618F6">
        <w:rPr>
          <w:rFonts w:ascii="Courier New" w:hAnsi="Courier New" w:cs="Courier New"/>
        </w:rPr>
        <w:t>  </w:t>
      </w:r>
      <w:r w:rsidRPr="007618F6">
        <w:rPr>
          <w:rStyle w:val="SECHEAD"/>
          <w:rFonts w:ascii="Courier New" w:hAnsi="Courier New" w:cs="Courier New"/>
        </w:rPr>
        <w:t>Denial of registry identification card</w:t>
      </w:r>
    </w:p>
    <w:p w14:paraId="0A3C13CF" w14:textId="77777777" w:rsidR="009867BE" w:rsidRPr="007618F6" w:rsidRDefault="009867BE" w:rsidP="00DE2C1A">
      <w:pPr>
        <w:pStyle w:val="P06-00"/>
        <w:rPr>
          <w:rFonts w:ascii="Courier New" w:hAnsi="Courier New" w:cs="Courier New"/>
        </w:rPr>
      </w:pPr>
    </w:p>
    <w:p w14:paraId="3DD0B0C2" w14:textId="77777777" w:rsidR="009867BE" w:rsidRPr="007618F6" w:rsidRDefault="009867BE" w:rsidP="009867BE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(Caution:  1998 Prop. 105 applies)</w:t>
      </w:r>
    </w:p>
    <w:p w14:paraId="0A19E409" w14:textId="77777777" w:rsidR="009867BE" w:rsidRPr="007618F6" w:rsidRDefault="009867BE" w:rsidP="009867BE">
      <w:pPr>
        <w:pStyle w:val="P06-00"/>
        <w:rPr>
          <w:rFonts w:ascii="Courier New" w:hAnsi="Courier New" w:cs="Courier New"/>
        </w:rPr>
      </w:pPr>
    </w:p>
    <w:p w14:paraId="1E4DF3C8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A.  The department may deny an application or renewal of a qualifying patient's registry identification card only if the applicant:</w:t>
      </w:r>
    </w:p>
    <w:p w14:paraId="2F8DF036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1.  Does not meet the requirements of section 36</w:t>
      </w:r>
      <w:r w:rsidR="00EF3278" w:rsidRPr="007618F6">
        <w:rPr>
          <w:rFonts w:ascii="Courier New" w:hAnsi="Courier New" w:cs="Courier New"/>
        </w:rPr>
        <w:noBreakHyphen/>
      </w:r>
      <w:r w:rsidRPr="007618F6">
        <w:rPr>
          <w:rFonts w:ascii="Courier New" w:hAnsi="Courier New" w:cs="Courier New"/>
        </w:rPr>
        <w:t>2801, paragraph 15.</w:t>
      </w:r>
    </w:p>
    <w:p w14:paraId="73451610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2.  Does not provide the information required.</w:t>
      </w:r>
    </w:p>
    <w:p w14:paraId="3C6C6AD5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3.  Previously had a registry identification card revoked for violating this chapter.</w:t>
      </w:r>
    </w:p>
    <w:p w14:paraId="264B5382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 xml:space="preserve">4.  Provides false information. </w:t>
      </w:r>
    </w:p>
    <w:p w14:paraId="32CF6BCF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B.  The department may deny an application or renewal of a designated caregiver's registry identification card if the applicant:</w:t>
      </w:r>
    </w:p>
    <w:p w14:paraId="5A67A5E9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1.  Does not meet the requirements of section 36</w:t>
      </w:r>
      <w:r w:rsidR="00EF3278" w:rsidRPr="007618F6">
        <w:rPr>
          <w:rFonts w:ascii="Courier New" w:hAnsi="Courier New" w:cs="Courier New"/>
        </w:rPr>
        <w:noBreakHyphen/>
      </w:r>
      <w:r w:rsidRPr="007618F6">
        <w:rPr>
          <w:rFonts w:ascii="Courier New" w:hAnsi="Courier New" w:cs="Courier New"/>
        </w:rPr>
        <w:t>2801, paragraph 5.</w:t>
      </w:r>
    </w:p>
    <w:p w14:paraId="5554C0F2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2.  Does not provide the information required.</w:t>
      </w:r>
    </w:p>
    <w:p w14:paraId="2F7AF3EF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3.  Previously had a registry identification card revoked for violating this chapter.</w:t>
      </w:r>
    </w:p>
    <w:p w14:paraId="1AECE082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4.  Provides false information.</w:t>
      </w:r>
    </w:p>
    <w:p w14:paraId="0C6D960C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C.  The department may deny a registry identification card to a nonprofit medical marijuana dispensary agent if:</w:t>
      </w:r>
    </w:p>
    <w:p w14:paraId="63221463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1.  The agent applicant does not meet the requirements of section  36</w:t>
      </w:r>
      <w:r w:rsidR="00EF3278" w:rsidRPr="007618F6">
        <w:rPr>
          <w:rFonts w:ascii="Courier New" w:hAnsi="Courier New" w:cs="Courier New"/>
        </w:rPr>
        <w:noBreakHyphen/>
      </w:r>
      <w:r w:rsidRPr="007618F6">
        <w:rPr>
          <w:rFonts w:ascii="Courier New" w:hAnsi="Courier New" w:cs="Courier New"/>
        </w:rPr>
        <w:t>2801, paragraph 13.</w:t>
      </w:r>
    </w:p>
    <w:p w14:paraId="2D75057D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2.  The applicant or dispensary did not provide the required information.</w:t>
      </w:r>
    </w:p>
    <w:p w14:paraId="7D6058FC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 xml:space="preserve">3.  The agent applicant previously had a registry identification card revoked for violating this chapter. </w:t>
      </w:r>
    </w:p>
    <w:p w14:paraId="7442ADCF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4.  The applicant or dispensary provides false information.</w:t>
      </w:r>
    </w:p>
    <w:p w14:paraId="3D12DE8D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D.  The department may conduct a criminal records check of each designated caregiver or nonprofit medical marijuana dispensary agent applicant to carry out this section.</w:t>
      </w:r>
    </w:p>
    <w:p w14:paraId="17F0A6E9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E.  The department shall notify the registered nonprofit medical marijuana dispensary in writing of the reason for denying a registry identification card to a nonprofit medical marijuana dispensary agent.</w:t>
      </w:r>
    </w:p>
    <w:p w14:paraId="063FEA67" w14:textId="77777777" w:rsidR="00DE2C1A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F.  The department shall notify the qualifying patient in writing of the reason for denying a registry identification card to the qualifying patient's designated caregiver.</w:t>
      </w:r>
    </w:p>
    <w:p w14:paraId="5D1015E8" w14:textId="77777777" w:rsidR="00F540AD" w:rsidRPr="007618F6" w:rsidRDefault="00DE2C1A" w:rsidP="00DE2C1A">
      <w:pPr>
        <w:pStyle w:val="P06-00"/>
        <w:rPr>
          <w:rFonts w:ascii="Courier New" w:hAnsi="Courier New" w:cs="Courier New"/>
        </w:rPr>
      </w:pPr>
      <w:r w:rsidRPr="007618F6">
        <w:rPr>
          <w:rFonts w:ascii="Courier New" w:hAnsi="Courier New" w:cs="Courier New"/>
        </w:rPr>
        <w:t>G.  Denial of an application or renewal is considered a final decision of the department subject to judicial review pursuant to title 12, chapter 7, article 6.  Jurisdiction and venue for judicial review are vested in the superior court.</w:t>
      </w:r>
      <w:r w:rsidRPr="007618F6">
        <w:rPr>
          <w:rFonts w:ascii="Courier New" w:hAnsi="Courier New" w:cs="Courier New"/>
        </w:rPr>
        <w:fldChar w:fldCharType="begin"/>
      </w:r>
      <w:r w:rsidRPr="007618F6">
        <w:rPr>
          <w:rFonts w:ascii="Courier New" w:hAnsi="Courier New" w:cs="Courier New"/>
        </w:rPr>
        <w:instrText xml:space="preserve"> COMMENTS END_STATUTE \* MERGEFORMAT </w:instrText>
      </w:r>
      <w:r w:rsidRPr="007618F6">
        <w:rPr>
          <w:rFonts w:ascii="Courier New" w:hAnsi="Courier New" w:cs="Courier New"/>
        </w:rPr>
        <w:fldChar w:fldCharType="separate"/>
      </w:r>
      <w:r w:rsidRPr="007618F6">
        <w:rPr>
          <w:rFonts w:ascii="Courier New" w:hAnsi="Courier New" w:cs="Courier New"/>
          <w:vanish/>
        </w:rPr>
        <w:t>END_STATUTE</w:t>
      </w:r>
      <w:r w:rsidRPr="007618F6">
        <w:rPr>
          <w:rFonts w:ascii="Courier New" w:hAnsi="Courier New" w:cs="Courier New"/>
        </w:rPr>
        <w:fldChar w:fldCharType="end"/>
      </w:r>
    </w:p>
    <w:sectPr w:rsidR="00F540AD" w:rsidRPr="007618F6" w:rsidSect="00DE2C1A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03B9" w14:textId="77777777" w:rsidR="00DE2C1A" w:rsidRDefault="00DE2C1A">
      <w:r>
        <w:separator/>
      </w:r>
    </w:p>
  </w:endnote>
  <w:endnote w:type="continuationSeparator" w:id="0">
    <w:p w14:paraId="72EC864F" w14:textId="77777777" w:rsidR="00DE2C1A" w:rsidRDefault="00DE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50BA" w14:textId="77777777" w:rsidR="00DE2C1A" w:rsidRDefault="00DE2C1A">
      <w:r>
        <w:separator/>
      </w:r>
    </w:p>
  </w:footnote>
  <w:footnote w:type="continuationSeparator" w:id="0">
    <w:p w14:paraId="55713385" w14:textId="77777777" w:rsidR="00DE2C1A" w:rsidRDefault="00DE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98918879">
    <w:abstractNumId w:val="8"/>
  </w:num>
  <w:num w:numId="2" w16cid:durableId="1699500923">
    <w:abstractNumId w:val="8"/>
  </w:num>
  <w:num w:numId="3" w16cid:durableId="65081149">
    <w:abstractNumId w:val="7"/>
  </w:num>
  <w:num w:numId="4" w16cid:durableId="1539851757">
    <w:abstractNumId w:val="7"/>
  </w:num>
  <w:num w:numId="5" w16cid:durableId="1135561678">
    <w:abstractNumId w:val="10"/>
  </w:num>
  <w:num w:numId="6" w16cid:durableId="1389916040">
    <w:abstractNumId w:val="11"/>
  </w:num>
  <w:num w:numId="7" w16cid:durableId="1464352903">
    <w:abstractNumId w:val="12"/>
  </w:num>
  <w:num w:numId="8" w16cid:durableId="1482575816">
    <w:abstractNumId w:val="9"/>
  </w:num>
  <w:num w:numId="9" w16cid:durableId="703749616">
    <w:abstractNumId w:val="6"/>
  </w:num>
  <w:num w:numId="10" w16cid:durableId="1428114259">
    <w:abstractNumId w:val="5"/>
  </w:num>
  <w:num w:numId="11" w16cid:durableId="1982730276">
    <w:abstractNumId w:val="4"/>
  </w:num>
  <w:num w:numId="12" w16cid:durableId="2017345355">
    <w:abstractNumId w:val="3"/>
  </w:num>
  <w:num w:numId="13" w16cid:durableId="278149516">
    <w:abstractNumId w:val="2"/>
  </w:num>
  <w:num w:numId="14" w16cid:durableId="1027484850">
    <w:abstractNumId w:val="1"/>
  </w:num>
  <w:num w:numId="15" w16cid:durableId="13571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1A"/>
    <w:rsid w:val="00033AE7"/>
    <w:rsid w:val="007618F6"/>
    <w:rsid w:val="009867BE"/>
    <w:rsid w:val="00DE2C1A"/>
    <w:rsid w:val="00E41B6D"/>
    <w:rsid w:val="00E623A6"/>
    <w:rsid w:val="00EF3278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1FA4"/>
  <w15:chartTrackingRefBased/>
  <w15:docId w15:val="{DAE5FF12-03C3-469A-A2F8-18F6ADAC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DE2C1A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321</Words>
  <Characters>1833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36-2804.05; Denial of registry identification card_x000d_</vt:lpstr>
    </vt:vector>
  </TitlesOfParts>
  <Company>LCS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36-2804.05; Denial of registry identification card</dc:title>
  <dc:subject>Denial of registry identification card</dc:subject>
  <dc:creator>Arizona Legislative Council</dc:creator>
  <cp:keywords/>
  <dc:description>0318.docx - 541R - 2019</dc:description>
  <cp:lastModifiedBy>dbupdate</cp:lastModifiedBy>
  <cp:revision>2</cp:revision>
  <cp:lastPrinted>2019-08-08T15:05:00Z</cp:lastPrinted>
  <dcterms:created xsi:type="dcterms:W3CDTF">2025-09-21T01:55:00Z</dcterms:created>
  <dcterms:modified xsi:type="dcterms:W3CDTF">2025-09-21T01:55:00Z</dcterms:modified>
</cp:coreProperties>
</file>