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0566" w14:textId="77777777" w:rsidR="00982C82" w:rsidRPr="00582408" w:rsidRDefault="00982C82" w:rsidP="00982C82">
      <w:pPr>
        <w:pStyle w:val="SEC06-18"/>
        <w:rPr>
          <w:rFonts w:ascii="Courier New" w:hAnsi="Courier New"/>
        </w:rPr>
      </w:pPr>
      <w:r w:rsidRPr="00582408">
        <w:rPr>
          <w:rFonts w:ascii="Courier New" w:hAnsi="Courier New"/>
          <w:vanish/>
        </w:rPr>
        <w:fldChar w:fldCharType="begin"/>
      </w:r>
      <w:r w:rsidRPr="00582408">
        <w:rPr>
          <w:rFonts w:ascii="Courier New" w:hAnsi="Courier New"/>
          <w:vanish/>
        </w:rPr>
        <w:instrText xml:space="preserve"> COMMENTS START_STATUTE \* MERGEFORMAT </w:instrText>
      </w:r>
      <w:r w:rsidRPr="00582408">
        <w:rPr>
          <w:rFonts w:ascii="Courier New" w:hAnsi="Courier New"/>
          <w:vanish/>
        </w:rPr>
        <w:fldChar w:fldCharType="separate"/>
      </w:r>
      <w:r w:rsidRPr="00582408">
        <w:rPr>
          <w:rFonts w:ascii="Courier New" w:hAnsi="Courier New"/>
          <w:vanish/>
        </w:rPr>
        <w:t>START_STATUTE</w:t>
      </w:r>
      <w:r w:rsidRPr="00582408">
        <w:rPr>
          <w:rFonts w:ascii="Courier New" w:hAnsi="Courier New"/>
          <w:vanish/>
        </w:rPr>
        <w:fldChar w:fldCharType="end"/>
      </w:r>
      <w:r w:rsidRPr="00582408">
        <w:rPr>
          <w:rStyle w:val="SNUM"/>
          <w:rFonts w:ascii="Courier New" w:hAnsi="Courier New"/>
        </w:rPr>
        <w:t>36-2154</w:t>
      </w:r>
      <w:r w:rsidRPr="00582408">
        <w:rPr>
          <w:rFonts w:ascii="Courier New" w:hAnsi="Courier New"/>
        </w:rPr>
        <w:t>.  </w:t>
      </w:r>
      <w:r w:rsidRPr="00582408">
        <w:rPr>
          <w:rStyle w:val="SECHEAD"/>
          <w:rFonts w:ascii="Courier New" w:hAnsi="Courier New"/>
        </w:rPr>
        <w:t>Right to refuse to participate in abortion; abortion medication or emergency contraception</w:t>
      </w:r>
    </w:p>
    <w:p w14:paraId="70E00580" w14:textId="77777777" w:rsidR="00982C82" w:rsidRPr="00582408" w:rsidRDefault="00982C82" w:rsidP="00982C82">
      <w:pPr>
        <w:pStyle w:val="P06-00"/>
        <w:rPr>
          <w:rFonts w:ascii="Courier New" w:hAnsi="Courier New"/>
        </w:rPr>
      </w:pPr>
      <w:r w:rsidRPr="00582408">
        <w:rPr>
          <w:rFonts w:ascii="Courier New" w:hAnsi="Courier New"/>
        </w:rPr>
        <w:t>A.  A hospital is not required to admit any patient for the purpose of performing an abortion.  A physician, or any other person who is a member of or associated with the staff of a hospital, or any employee of a hospital, doctor, clinic or other medical or surgical facility in which an abortion has been authorized, who states in writing an objection to the abortion on moral or religious grounds is not required to facilitate or participate in the medical or surgical procedures that will result in the abortion.</w:t>
      </w:r>
    </w:p>
    <w:p w14:paraId="5D3FEB78" w14:textId="77777777" w:rsidR="00982C82" w:rsidRPr="00582408" w:rsidRDefault="00982C82" w:rsidP="00982C82">
      <w:pPr>
        <w:pStyle w:val="P06-00"/>
        <w:rPr>
          <w:rFonts w:ascii="Courier New" w:hAnsi="Courier New"/>
        </w:rPr>
      </w:pPr>
      <w:r w:rsidRPr="00582408">
        <w:rPr>
          <w:rFonts w:ascii="Courier New" w:hAnsi="Courier New"/>
        </w:rPr>
        <w:t xml:space="preserve">B.  A pharmacy, hospital or health professional, or any employee of a pharmacy, hospital or health professional, who states in writing an objection to abortion, abortion medication, emergency contraception or any medication or device intended to inhibit or prevent implantation of a fertilized ovum on moral or religious grounds is not required to facilitate or participate in the provision of an abortion, abortion medication, emergency contraception or any medication or device intended to inhibit or prevent implantation of a fertilized ovum.  The pharmacy, hospital or health professional, or an employee of the pharmacy, hospital or health professional, shall return to the patient the patient's written prescription order. </w:t>
      </w:r>
      <w:r w:rsidRPr="00582408">
        <w:rPr>
          <w:rFonts w:ascii="Courier New" w:hAnsi="Courier New"/>
          <w:vanish/>
        </w:rPr>
        <w:fldChar w:fldCharType="begin"/>
      </w:r>
      <w:r w:rsidRPr="00582408">
        <w:rPr>
          <w:rFonts w:ascii="Courier New" w:hAnsi="Courier New"/>
          <w:vanish/>
        </w:rPr>
        <w:instrText xml:space="preserve"> COMMENTS END_STATUTE \* MERGEFORMAT </w:instrText>
      </w:r>
      <w:r w:rsidRPr="00582408">
        <w:rPr>
          <w:rFonts w:ascii="Courier New" w:hAnsi="Courier New"/>
          <w:vanish/>
        </w:rPr>
        <w:fldChar w:fldCharType="separate"/>
      </w:r>
      <w:r w:rsidRPr="00582408">
        <w:rPr>
          <w:rFonts w:ascii="Courier New" w:hAnsi="Courier New"/>
          <w:vanish/>
        </w:rPr>
        <w:t>END_STATUTE</w:t>
      </w:r>
      <w:r w:rsidRPr="00582408">
        <w:rPr>
          <w:rFonts w:ascii="Courier New" w:hAnsi="Courier New"/>
          <w:vanish/>
        </w:rPr>
        <w:fldChar w:fldCharType="end"/>
      </w:r>
    </w:p>
    <w:p w14:paraId="7839510D" w14:textId="77777777" w:rsidR="00982C82" w:rsidRPr="00582408" w:rsidRDefault="00982C82" w:rsidP="00982C82">
      <w:pPr>
        <w:rPr>
          <w:rFonts w:ascii="Courier New" w:hAnsi="Courier New"/>
        </w:rPr>
      </w:pPr>
    </w:p>
    <w:sectPr w:rsidR="00982C82" w:rsidRPr="00582408" w:rsidSect="00982C8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DA08" w14:textId="77777777" w:rsidR="003C05D5" w:rsidRDefault="003C05D5">
      <w:r>
        <w:separator/>
      </w:r>
    </w:p>
  </w:endnote>
  <w:endnote w:type="continuationSeparator" w:id="0">
    <w:p w14:paraId="5DB3C423" w14:textId="77777777" w:rsidR="003C05D5" w:rsidRDefault="003C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6698" w14:textId="77777777" w:rsidR="003C05D5" w:rsidRDefault="003C05D5">
      <w:r>
        <w:separator/>
      </w:r>
    </w:p>
  </w:footnote>
  <w:footnote w:type="continuationSeparator" w:id="0">
    <w:p w14:paraId="379EA73A" w14:textId="77777777" w:rsidR="003C05D5" w:rsidRDefault="003C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29369770">
    <w:abstractNumId w:val="1"/>
  </w:num>
  <w:num w:numId="2" w16cid:durableId="351496540">
    <w:abstractNumId w:val="1"/>
  </w:num>
  <w:num w:numId="3" w16cid:durableId="1091126322">
    <w:abstractNumId w:val="0"/>
  </w:num>
  <w:num w:numId="4" w16cid:durableId="211046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82"/>
    <w:rsid w:val="003C05D5"/>
    <w:rsid w:val="00582408"/>
    <w:rsid w:val="00982C82"/>
    <w:rsid w:val="00A72573"/>
    <w:rsid w:val="00AE501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298B97"/>
  <w15:chartTrackingRefBased/>
  <w15:docId w15:val="{3E75684D-0F45-4590-8E60-A30DD0BE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1</TotalTime>
  <Pages>1</Pages>
  <Words>227</Words>
  <Characters>1227</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36-2154; Right to refuse to participate in abortion; abortion medication or emergency contraception</dc:title>
  <dc:subject>Right to refuse to participate in abortion; abortion medication or emergency contraception</dc:subject>
  <dc:creator>Arizona Legislative Council</dc:creator>
  <cp:keywords/>
  <dc:description>0172.doc - 491R - 2009</dc:description>
  <cp:lastModifiedBy>dbupdate</cp:lastModifiedBy>
  <cp:revision>2</cp:revision>
  <cp:lastPrinted>1601-01-01T00:00:00Z</cp:lastPrinted>
  <dcterms:created xsi:type="dcterms:W3CDTF">2025-09-21T01:37:00Z</dcterms:created>
  <dcterms:modified xsi:type="dcterms:W3CDTF">2025-09-21T01:37:00Z</dcterms:modified>
</cp:coreProperties>
</file>