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0ED5" w14:textId="77777777" w:rsidR="00657981" w:rsidRPr="000328C9" w:rsidRDefault="00B316EF">
      <w:pPr>
        <w:pStyle w:val="SEC06-17"/>
        <w:rPr>
          <w:rFonts w:ascii="Courier New" w:hAnsi="Courier New"/>
          <w:noProof w:val="0"/>
        </w:rPr>
      </w:pPr>
      <w:r w:rsidRPr="000328C9">
        <w:rPr>
          <w:rFonts w:ascii="Courier New" w:hAnsi="Courier New"/>
          <w:vanish/>
        </w:rPr>
        <w:fldChar w:fldCharType="begin"/>
      </w:r>
      <w:r w:rsidRPr="000328C9">
        <w:rPr>
          <w:rFonts w:ascii="Courier New" w:hAnsi="Courier New"/>
          <w:vanish/>
        </w:rPr>
        <w:instrText xml:space="preserve"> COMMENTS START_STATUTE \* MERGEFORMAT </w:instrText>
      </w:r>
      <w:r w:rsidRPr="000328C9">
        <w:rPr>
          <w:rFonts w:ascii="Courier New" w:hAnsi="Courier New"/>
          <w:vanish/>
        </w:rPr>
        <w:fldChar w:fldCharType="separate"/>
      </w:r>
      <w:r w:rsidRPr="000328C9">
        <w:rPr>
          <w:rFonts w:ascii="Courier New" w:hAnsi="Courier New"/>
          <w:vanish/>
        </w:rPr>
        <w:t>START_STATUTE</w:t>
      </w:r>
      <w:r w:rsidRPr="000328C9">
        <w:rPr>
          <w:rFonts w:ascii="Courier New" w:hAnsi="Courier New"/>
          <w:vanish/>
        </w:rPr>
        <w:fldChar w:fldCharType="end"/>
      </w:r>
      <w:r w:rsidR="00657981" w:rsidRPr="000328C9">
        <w:rPr>
          <w:rStyle w:val="SNUM"/>
          <w:rFonts w:ascii="Courier New" w:hAnsi="Courier New"/>
          <w:noProof w:val="0"/>
        </w:rPr>
        <w:t>36-691</w:t>
      </w:r>
      <w:r w:rsidR="00657981" w:rsidRPr="000328C9">
        <w:rPr>
          <w:rFonts w:ascii="Courier New" w:hAnsi="Courier New"/>
          <w:noProof w:val="0"/>
        </w:rPr>
        <w:t>.  </w:t>
      </w:r>
      <w:r w:rsidR="00657981" w:rsidRPr="000328C9">
        <w:rPr>
          <w:rStyle w:val="SECHEAD"/>
          <w:rFonts w:ascii="Courier New" w:hAnsi="Courier New"/>
          <w:noProof w:val="0"/>
        </w:rPr>
        <w:t>Acceptance of congressional act relating to maternal and child health</w:t>
      </w:r>
    </w:p>
    <w:p w14:paraId="597CBA40" w14:textId="77777777" w:rsidR="00657981" w:rsidRPr="000328C9" w:rsidRDefault="00657981">
      <w:pPr>
        <w:pStyle w:val="P06-00"/>
        <w:rPr>
          <w:rFonts w:ascii="Courier New" w:hAnsi="Courier New"/>
          <w:noProof w:val="0"/>
        </w:rPr>
      </w:pPr>
      <w:r w:rsidRPr="000328C9">
        <w:rPr>
          <w:rFonts w:ascii="Courier New" w:hAnsi="Courier New"/>
          <w:noProof w:val="0"/>
        </w:rPr>
        <w:t>A.  This state accepts the conditions of title V of the social security act, entitled "grants to states for maternal and child welfare", enacted August 14, 1935, and as amended.</w:t>
      </w:r>
    </w:p>
    <w:p w14:paraId="2101FDEC" w14:textId="77777777" w:rsidR="00657981" w:rsidRPr="000328C9" w:rsidRDefault="00657981">
      <w:pPr>
        <w:pStyle w:val="P06-00"/>
        <w:rPr>
          <w:rFonts w:ascii="Courier New" w:hAnsi="Courier New"/>
          <w:noProof w:val="0"/>
        </w:rPr>
      </w:pPr>
      <w:r w:rsidRPr="000328C9">
        <w:rPr>
          <w:rFonts w:ascii="Courier New" w:hAnsi="Courier New"/>
          <w:noProof w:val="0"/>
        </w:rPr>
        <w:t xml:space="preserve">B.  The department of health services is designated as the state agency to cooperate with the department of health, education and welfare for the administration of part 1 and part 4 of title V, of the social security act. </w:t>
      </w:r>
      <w:r w:rsidR="00B316EF" w:rsidRPr="000328C9">
        <w:rPr>
          <w:rFonts w:ascii="Courier New" w:hAnsi="Courier New"/>
          <w:vanish/>
        </w:rPr>
        <w:fldChar w:fldCharType="begin"/>
      </w:r>
      <w:r w:rsidR="00B316EF" w:rsidRPr="000328C9">
        <w:rPr>
          <w:rFonts w:ascii="Courier New" w:hAnsi="Courier New"/>
          <w:vanish/>
        </w:rPr>
        <w:instrText xml:space="preserve"> COMMENTS END_STATUTE \* MERGEFORMAT </w:instrText>
      </w:r>
      <w:r w:rsidR="00B316EF" w:rsidRPr="000328C9">
        <w:rPr>
          <w:rFonts w:ascii="Courier New" w:hAnsi="Courier New"/>
          <w:vanish/>
        </w:rPr>
        <w:fldChar w:fldCharType="separate"/>
      </w:r>
      <w:r w:rsidR="00B316EF" w:rsidRPr="000328C9">
        <w:rPr>
          <w:rFonts w:ascii="Courier New" w:hAnsi="Courier New"/>
          <w:vanish/>
        </w:rPr>
        <w:t>END_STATUTE</w:t>
      </w:r>
      <w:r w:rsidR="00B316EF" w:rsidRPr="000328C9">
        <w:rPr>
          <w:rFonts w:ascii="Courier New" w:hAnsi="Courier New"/>
          <w:vanish/>
        </w:rPr>
        <w:fldChar w:fldCharType="end"/>
      </w:r>
    </w:p>
    <w:sectPr w:rsidR="00657981" w:rsidRPr="000328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ACC1" w14:textId="77777777" w:rsidR="00657981" w:rsidRDefault="00657981">
      <w:r>
        <w:separator/>
      </w:r>
    </w:p>
  </w:endnote>
  <w:endnote w:type="continuationSeparator" w:id="0">
    <w:p w14:paraId="2D54EB9A" w14:textId="77777777" w:rsidR="00657981" w:rsidRDefault="0065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4A7A" w14:textId="77777777" w:rsidR="00657981" w:rsidRDefault="00657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4FBD" w14:textId="77777777" w:rsidR="00657981" w:rsidRDefault="00657981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1EDE" w14:textId="77777777" w:rsidR="00657981" w:rsidRDefault="00657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03F3" w14:textId="77777777" w:rsidR="00657981" w:rsidRDefault="00657981">
      <w:r>
        <w:separator/>
      </w:r>
    </w:p>
  </w:footnote>
  <w:footnote w:type="continuationSeparator" w:id="0">
    <w:p w14:paraId="4A04A50F" w14:textId="77777777" w:rsidR="00657981" w:rsidRDefault="00657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621A" w14:textId="77777777" w:rsidR="00657981" w:rsidRDefault="00657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5FC9" w14:textId="77777777" w:rsidR="00657981" w:rsidRDefault="00657981">
    <w:pPr>
      <w:pStyle w:val="Header"/>
    </w:pPr>
  </w:p>
  <w:p w14:paraId="0FAB6A67" w14:textId="77777777" w:rsidR="00657981" w:rsidRDefault="00657981">
    <w:pPr>
      <w:pStyle w:val="Header"/>
    </w:pPr>
  </w:p>
  <w:p w14:paraId="3E1DB6BA" w14:textId="77777777" w:rsidR="00657981" w:rsidRDefault="00657981">
    <w:pPr>
      <w:pStyle w:val="Header"/>
    </w:pPr>
  </w:p>
  <w:p w14:paraId="14F7D816" w14:textId="77777777" w:rsidR="00657981" w:rsidRDefault="00657981">
    <w:pPr>
      <w:pStyle w:val="Header"/>
    </w:pPr>
  </w:p>
  <w:p w14:paraId="032987A8" w14:textId="77777777" w:rsidR="00657981" w:rsidRDefault="006579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EC78" w14:textId="77777777" w:rsidR="00657981" w:rsidRDefault="00657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EF"/>
    <w:rsid w:val="000328C9"/>
    <w:rsid w:val="00657981"/>
    <w:rsid w:val="00B3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379D3F"/>
  <w15:chartTrackingRefBased/>
  <w15:docId w15:val="{BC72B845-2EF3-4BFE-8981-05C25552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98</Words>
  <Characters>488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36-691</vt:lpstr>
    </vt:vector>
  </TitlesOfParts>
  <Company>LCS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36-691; Acceptance of congressional act relating to maternal and child health</dc:title>
  <dc:subject>Acceptance of congressional act relating to maternal and child health</dc:subject>
  <dc:creator>Arizona Legislative Council</dc:creator>
  <cp:keywords/>
  <dc:description>36_x001e_691</dc:description>
  <cp:lastModifiedBy>dbupdate</cp:lastModifiedBy>
  <cp:revision>2</cp:revision>
  <cp:lastPrinted>1999-03-22T18:35:00Z</cp:lastPrinted>
  <dcterms:created xsi:type="dcterms:W3CDTF">2025-09-21T00:47:00Z</dcterms:created>
  <dcterms:modified xsi:type="dcterms:W3CDTF">2025-09-21T00:47:00Z</dcterms:modified>
</cp:coreProperties>
</file>