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B652E6" w14:textId="77777777" w:rsidR="00C65F8E" w:rsidRPr="009663D7" w:rsidRDefault="00C65F8E" w:rsidP="00C65F8E">
      <w:pPr>
        <w:pStyle w:val="SEC06-17"/>
        <w:rPr>
          <w:rStyle w:val="SECHEAD"/>
          <w:rFonts w:ascii="Courier New" w:hAnsi="Courier New" w:cs="Courier New"/>
        </w:rPr>
      </w:pPr>
      <w:r w:rsidRPr="009663D7">
        <w:rPr>
          <w:rFonts w:ascii="Courier New" w:hAnsi="Courier New" w:cs="Courier New"/>
        </w:rPr>
        <w:fldChar w:fldCharType="begin"/>
      </w:r>
      <w:r w:rsidRPr="009663D7">
        <w:rPr>
          <w:rFonts w:ascii="Courier New" w:hAnsi="Courier New" w:cs="Courier New"/>
        </w:rPr>
        <w:instrText xml:space="preserve"> COMMENTS START_STATUTE \* MERGEFORMAT </w:instrText>
      </w:r>
      <w:r w:rsidRPr="009663D7">
        <w:rPr>
          <w:rFonts w:ascii="Courier New" w:hAnsi="Courier New" w:cs="Courier New"/>
        </w:rPr>
        <w:fldChar w:fldCharType="separate"/>
      </w:r>
      <w:r w:rsidRPr="009663D7">
        <w:rPr>
          <w:rFonts w:ascii="Courier New" w:hAnsi="Courier New" w:cs="Courier New"/>
          <w:vanish/>
        </w:rPr>
        <w:t>START_STATUTE</w:t>
      </w:r>
      <w:r w:rsidRPr="009663D7">
        <w:rPr>
          <w:rFonts w:ascii="Courier New" w:hAnsi="Courier New" w:cs="Courier New"/>
        </w:rPr>
        <w:fldChar w:fldCharType="end"/>
      </w:r>
      <w:r w:rsidRPr="009663D7">
        <w:rPr>
          <w:rStyle w:val="SNUM"/>
          <w:rFonts w:ascii="Courier New" w:hAnsi="Courier New" w:cs="Courier New"/>
        </w:rPr>
        <w:t>36-420.</w:t>
      </w:r>
      <w:r w:rsidRPr="009663D7">
        <w:rPr>
          <w:rFonts w:ascii="Courier New" w:hAnsi="Courier New" w:cs="Courier New"/>
        </w:rPr>
        <w:t>  </w:t>
      </w:r>
      <w:r w:rsidRPr="009663D7">
        <w:rPr>
          <w:rStyle w:val="SECHEAD"/>
          <w:rFonts w:ascii="Courier New" w:hAnsi="Courier New" w:cs="Courier New"/>
        </w:rPr>
        <w:t>Health care institutions; cardiopulmonary resuscitation; first aid; immunity; falls; definition</w:t>
      </w:r>
    </w:p>
    <w:p w14:paraId="2A9738D8" w14:textId="3E7A5610" w:rsidR="00C65F8E" w:rsidRPr="009663D7" w:rsidRDefault="00C65F8E" w:rsidP="00C65F8E">
      <w:pPr>
        <w:pStyle w:val="P06-00"/>
        <w:rPr>
          <w:rFonts w:ascii="Courier New" w:hAnsi="Courier New" w:cs="Courier New"/>
        </w:rPr>
      </w:pPr>
      <w:r w:rsidRPr="009663D7">
        <w:rPr>
          <w:rFonts w:ascii="Courier New" w:hAnsi="Courier New" w:cs="Courier New"/>
        </w:rPr>
        <w:t xml:space="preserve">A.  Each health care institution and the health care institution's respective employees have an affirmative duty of care for their residents as prescribed in subsection </w:t>
      </w:r>
      <w:r w:rsidR="00D5356E" w:rsidRPr="009663D7">
        <w:rPr>
          <w:rFonts w:ascii="Courier New" w:hAnsi="Courier New" w:cs="Courier New"/>
        </w:rPr>
        <w:t>B</w:t>
      </w:r>
      <w:r w:rsidRPr="009663D7">
        <w:rPr>
          <w:rFonts w:ascii="Courier New" w:hAnsi="Courier New" w:cs="Courier New"/>
        </w:rPr>
        <w:t xml:space="preserve"> of this section.</w:t>
      </w:r>
    </w:p>
    <w:p w14:paraId="066C708B" w14:textId="6DC33E24" w:rsidR="00C65F8E" w:rsidRPr="009663D7" w:rsidRDefault="00C65F8E" w:rsidP="00C65F8E">
      <w:pPr>
        <w:pStyle w:val="P06-00"/>
        <w:rPr>
          <w:rFonts w:ascii="Courier New" w:hAnsi="Courier New" w:cs="Courier New"/>
        </w:rPr>
      </w:pPr>
      <w:r w:rsidRPr="009663D7">
        <w:rPr>
          <w:rFonts w:ascii="Courier New" w:hAnsi="Courier New" w:cs="Courier New"/>
        </w:rPr>
        <w:t xml:space="preserve">B.  Each </w:t>
      </w:r>
      <w:r w:rsidR="00D5356E" w:rsidRPr="009663D7">
        <w:rPr>
          <w:rFonts w:ascii="Courier New" w:hAnsi="Courier New" w:cs="Courier New"/>
        </w:rPr>
        <w:t>h</w:t>
      </w:r>
      <w:r w:rsidRPr="009663D7">
        <w:rPr>
          <w:rFonts w:ascii="Courier New" w:hAnsi="Courier New" w:cs="Courier New"/>
        </w:rPr>
        <w:t>ealth care institution:</w:t>
      </w:r>
    </w:p>
    <w:p w14:paraId="09262F35" w14:textId="77777777" w:rsidR="00C65F8E" w:rsidRPr="009663D7" w:rsidRDefault="00C65F8E" w:rsidP="00C65F8E">
      <w:pPr>
        <w:pStyle w:val="P06-00"/>
        <w:rPr>
          <w:rFonts w:ascii="Courier New" w:hAnsi="Courier New" w:cs="Courier New"/>
        </w:rPr>
      </w:pPr>
      <w:r w:rsidRPr="009663D7">
        <w:rPr>
          <w:rFonts w:ascii="Courier New" w:hAnsi="Courier New" w:cs="Courier New"/>
        </w:rPr>
        <w:t>1.  Shall initiate cardiopulmonary resuscitation in accordance with its certification training for cardiopulmonary resuscitation before the arrival of emergency medical services, to a resident who is nonresponsive or has a cessation of normal respiration.  The cardiopulmonary resuscitation shall be in accordance with that resident's advance directives, if known.  Staff who are certified in cardiopulmonary resuscitation shall be available at all times.</w:t>
      </w:r>
    </w:p>
    <w:p w14:paraId="18EDCC43" w14:textId="41DC0136" w:rsidR="00C65F8E" w:rsidRPr="009663D7" w:rsidRDefault="00C65F8E" w:rsidP="00C65F8E">
      <w:pPr>
        <w:pStyle w:val="P06-00"/>
        <w:rPr>
          <w:rFonts w:ascii="Courier New" w:hAnsi="Courier New" w:cs="Courier New"/>
        </w:rPr>
      </w:pPr>
      <w:r w:rsidRPr="009663D7">
        <w:rPr>
          <w:rFonts w:ascii="Courier New" w:hAnsi="Courier New" w:cs="Courier New"/>
        </w:rPr>
        <w:t xml:space="preserve">2.  Shall provide appropriate </w:t>
      </w:r>
      <w:r w:rsidR="00D5356E" w:rsidRPr="009663D7">
        <w:rPr>
          <w:rFonts w:ascii="Courier New" w:hAnsi="Courier New" w:cs="Courier New"/>
        </w:rPr>
        <w:t>f</w:t>
      </w:r>
      <w:r w:rsidRPr="009663D7">
        <w:rPr>
          <w:rFonts w:ascii="Courier New" w:hAnsi="Courier New" w:cs="Courier New"/>
        </w:rPr>
        <w:t>irst aid in accordance with its certification training for first aid before the arrival of emergency medical services to a resident who is in distress and to a noninjured resident who has fallen, appears to be uninjured and is unable to reasonably recover independently.  The first aid shall be in accordance with the resident's advance directives, if known.  Staff who are certified in first aid shall be available at all times.</w:t>
      </w:r>
    </w:p>
    <w:p w14:paraId="75C1EF2B" w14:textId="246C5F3F" w:rsidR="00C65F8E" w:rsidRPr="009663D7" w:rsidRDefault="00C65F8E" w:rsidP="00C65F8E">
      <w:pPr>
        <w:pStyle w:val="P06-00"/>
        <w:rPr>
          <w:rFonts w:ascii="Courier New" w:hAnsi="Courier New" w:cs="Courier New"/>
        </w:rPr>
      </w:pPr>
      <w:r w:rsidRPr="009663D7">
        <w:rPr>
          <w:rFonts w:ascii="Courier New" w:hAnsi="Courier New" w:cs="Courier New"/>
        </w:rPr>
        <w:t>3.  </w:t>
      </w:r>
      <w:r w:rsidR="00952E97" w:rsidRPr="009663D7">
        <w:rPr>
          <w:rFonts w:ascii="Courier New" w:hAnsi="Courier New" w:cs="Courier New"/>
        </w:rPr>
        <w:t>M</w:t>
      </w:r>
      <w:r w:rsidRPr="009663D7">
        <w:rPr>
          <w:rFonts w:ascii="Courier New" w:hAnsi="Courier New" w:cs="Courier New"/>
        </w:rPr>
        <w:t>ay not have, establish or implement policies that prevent employees from providing appropriate cardiopulmonary resuscitation and first aid.</w:t>
      </w:r>
    </w:p>
    <w:p w14:paraId="2C0133BE" w14:textId="77777777" w:rsidR="00C65F8E" w:rsidRPr="009663D7" w:rsidRDefault="00C65F8E" w:rsidP="00C65F8E">
      <w:pPr>
        <w:pStyle w:val="P06-00"/>
        <w:rPr>
          <w:rFonts w:ascii="Courier New" w:hAnsi="Courier New" w:cs="Courier New"/>
        </w:rPr>
      </w:pPr>
      <w:r w:rsidRPr="009663D7">
        <w:rPr>
          <w:rFonts w:ascii="Courier New" w:hAnsi="Courier New" w:cs="Courier New"/>
        </w:rPr>
        <w:t>C.  A health care institution that renders cardiopulmonary resuscitation or first aid as described in subsection B of this section is not liable for any civil damages as the result of any act or omission by the person rendering such care.  This liability exclusion applies only if the cardiopulmonary resuscitation or first aid is rendered in good faith and consistent with cardiopulmonary resuscitation or first aid certification standards, as applicable.  This liability exclusion does not apply to a person who acts with gross negligence while rendering care.</w:t>
      </w:r>
    </w:p>
    <w:p w14:paraId="452AC1E3" w14:textId="77777777" w:rsidR="00C65F8E" w:rsidRPr="009663D7" w:rsidRDefault="00C65F8E" w:rsidP="00C65F8E">
      <w:pPr>
        <w:pStyle w:val="P06-00"/>
        <w:rPr>
          <w:rFonts w:ascii="Courier New" w:hAnsi="Courier New" w:cs="Courier New"/>
        </w:rPr>
      </w:pPr>
      <w:r w:rsidRPr="009663D7">
        <w:rPr>
          <w:rFonts w:ascii="Courier New" w:hAnsi="Courier New" w:cs="Courier New"/>
        </w:rPr>
        <w:t>D.  A person who in good faith renders first aid to a person who has fallen is not liable for any civil damages as the result of any act or omission by the person rendering the first aid to the fallen person, unless the person acted with gross negligence while rendering the first aid, if the person rendering aid acted under any of the following circumstances:</w:t>
      </w:r>
    </w:p>
    <w:p w14:paraId="145CEE58" w14:textId="77777777" w:rsidR="00C65F8E" w:rsidRPr="009663D7" w:rsidRDefault="00C65F8E" w:rsidP="00C65F8E">
      <w:pPr>
        <w:pStyle w:val="P06-00"/>
        <w:rPr>
          <w:rFonts w:ascii="Courier New" w:hAnsi="Courier New" w:cs="Courier New"/>
        </w:rPr>
      </w:pPr>
      <w:r w:rsidRPr="009663D7">
        <w:rPr>
          <w:rFonts w:ascii="Courier New" w:hAnsi="Courier New" w:cs="Courier New"/>
        </w:rPr>
        <w:t>1.  At the direction of the emergency dispatch operator.</w:t>
      </w:r>
    </w:p>
    <w:p w14:paraId="4C306761" w14:textId="77777777" w:rsidR="00C65F8E" w:rsidRPr="009663D7" w:rsidRDefault="00C65F8E" w:rsidP="00C65F8E">
      <w:pPr>
        <w:pStyle w:val="P06-00"/>
        <w:rPr>
          <w:rFonts w:ascii="Courier New" w:hAnsi="Courier New" w:cs="Courier New"/>
        </w:rPr>
      </w:pPr>
      <w:r w:rsidRPr="009663D7">
        <w:rPr>
          <w:rFonts w:ascii="Courier New" w:hAnsi="Courier New" w:cs="Courier New"/>
        </w:rPr>
        <w:t>2.  To prevent further imminent and serious injury to the fallen person.</w:t>
      </w:r>
    </w:p>
    <w:p w14:paraId="77FAE407" w14:textId="77777777" w:rsidR="00C65F8E" w:rsidRPr="009663D7" w:rsidRDefault="00C65F8E" w:rsidP="00C65F8E">
      <w:pPr>
        <w:pStyle w:val="P06-00"/>
        <w:rPr>
          <w:rFonts w:ascii="Courier New" w:hAnsi="Courier New" w:cs="Courier New"/>
        </w:rPr>
      </w:pPr>
      <w:r w:rsidRPr="009663D7">
        <w:rPr>
          <w:rFonts w:ascii="Courier New" w:hAnsi="Courier New" w:cs="Courier New"/>
        </w:rPr>
        <w:t>3.  The fallen person appeared to be uninjured, stated that the person was not injured and requested assistance.</w:t>
      </w:r>
    </w:p>
    <w:p w14:paraId="6F0AE10B" w14:textId="77777777" w:rsidR="00C65F8E" w:rsidRPr="009663D7" w:rsidRDefault="00C65F8E" w:rsidP="00C65F8E">
      <w:pPr>
        <w:pStyle w:val="P06-00"/>
        <w:rPr>
          <w:rFonts w:ascii="Courier New" w:hAnsi="Courier New" w:cs="Courier New"/>
        </w:rPr>
      </w:pPr>
      <w:r w:rsidRPr="009663D7">
        <w:rPr>
          <w:rFonts w:ascii="Courier New" w:hAnsi="Courier New" w:cs="Courier New"/>
        </w:rPr>
        <w:t>E.  The department shall enforce this section consistent with the centers for medicare and medicaid services regulations for health care institutions that are subject to those regulations.</w:t>
      </w:r>
    </w:p>
    <w:p w14:paraId="0F68509F" w14:textId="77777777" w:rsidR="00F540AD" w:rsidRPr="009663D7" w:rsidRDefault="00C65F8E" w:rsidP="00C65F8E">
      <w:pPr>
        <w:pStyle w:val="P06-00"/>
        <w:rPr>
          <w:rFonts w:ascii="Courier New" w:hAnsi="Courier New" w:cs="Courier New"/>
        </w:rPr>
      </w:pPr>
      <w:r w:rsidRPr="009663D7">
        <w:rPr>
          <w:rFonts w:ascii="Courier New" w:hAnsi="Courier New" w:cs="Courier New"/>
        </w:rPr>
        <w:t xml:space="preserve">F.  For the purposes of this section, "health care institution" means an assisted living center, an assisted living facility, an assisted living home, hospice, a nursing care institution or a residential care institution that is licensed pursuant to this chapter. </w:t>
      </w:r>
      <w:r w:rsidRPr="009663D7">
        <w:rPr>
          <w:rFonts w:ascii="Courier New" w:hAnsi="Courier New" w:cs="Courier New"/>
        </w:rPr>
        <w:fldChar w:fldCharType="begin"/>
      </w:r>
      <w:r w:rsidRPr="009663D7">
        <w:rPr>
          <w:rFonts w:ascii="Courier New" w:hAnsi="Courier New" w:cs="Courier New"/>
        </w:rPr>
        <w:instrText xml:space="preserve"> COMMENTS END_STATUTE \* MERGEFORMAT </w:instrText>
      </w:r>
      <w:r w:rsidRPr="009663D7">
        <w:rPr>
          <w:rFonts w:ascii="Courier New" w:hAnsi="Courier New" w:cs="Courier New"/>
        </w:rPr>
        <w:fldChar w:fldCharType="separate"/>
      </w:r>
      <w:r w:rsidRPr="009663D7">
        <w:rPr>
          <w:rFonts w:ascii="Courier New" w:hAnsi="Courier New" w:cs="Courier New"/>
          <w:vanish/>
        </w:rPr>
        <w:t>END_STATUTE</w:t>
      </w:r>
      <w:r w:rsidRPr="009663D7">
        <w:rPr>
          <w:rFonts w:ascii="Courier New" w:hAnsi="Courier New" w:cs="Courier New"/>
        </w:rPr>
        <w:fldChar w:fldCharType="end"/>
      </w:r>
    </w:p>
    <w:sectPr w:rsidR="00F540AD" w:rsidRPr="009663D7" w:rsidSect="00C65F8E">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1345CB" w14:textId="77777777" w:rsidR="00C65F8E" w:rsidRDefault="00C65F8E">
      <w:r>
        <w:separator/>
      </w:r>
    </w:p>
  </w:endnote>
  <w:endnote w:type="continuationSeparator" w:id="0">
    <w:p w14:paraId="5C8248D0" w14:textId="77777777" w:rsidR="00C65F8E" w:rsidRDefault="00C65F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E98D59" w14:textId="77777777" w:rsidR="00C65F8E" w:rsidRDefault="00C65F8E">
      <w:r>
        <w:separator/>
      </w:r>
    </w:p>
  </w:footnote>
  <w:footnote w:type="continuationSeparator" w:id="0">
    <w:p w14:paraId="1418BB34" w14:textId="77777777" w:rsidR="00C65F8E" w:rsidRDefault="00C65F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556941469">
    <w:abstractNumId w:val="8"/>
  </w:num>
  <w:num w:numId="2" w16cid:durableId="640116020">
    <w:abstractNumId w:val="8"/>
  </w:num>
  <w:num w:numId="3" w16cid:durableId="55977252">
    <w:abstractNumId w:val="7"/>
  </w:num>
  <w:num w:numId="4" w16cid:durableId="1371347097">
    <w:abstractNumId w:val="7"/>
  </w:num>
  <w:num w:numId="5" w16cid:durableId="1916276275">
    <w:abstractNumId w:val="10"/>
  </w:num>
  <w:num w:numId="6" w16cid:durableId="173882252">
    <w:abstractNumId w:val="11"/>
  </w:num>
  <w:num w:numId="7" w16cid:durableId="1153793471">
    <w:abstractNumId w:val="12"/>
  </w:num>
  <w:num w:numId="8" w16cid:durableId="383332324">
    <w:abstractNumId w:val="9"/>
  </w:num>
  <w:num w:numId="9" w16cid:durableId="850144068">
    <w:abstractNumId w:val="6"/>
  </w:num>
  <w:num w:numId="10" w16cid:durableId="1123380218">
    <w:abstractNumId w:val="5"/>
  </w:num>
  <w:num w:numId="11" w16cid:durableId="1550876501">
    <w:abstractNumId w:val="4"/>
  </w:num>
  <w:num w:numId="12" w16cid:durableId="1454129158">
    <w:abstractNumId w:val="3"/>
  </w:num>
  <w:num w:numId="13" w16cid:durableId="788545967">
    <w:abstractNumId w:val="2"/>
  </w:num>
  <w:num w:numId="14" w16cid:durableId="770316768">
    <w:abstractNumId w:val="1"/>
  </w:num>
  <w:num w:numId="15" w16cid:durableId="6948934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F8E"/>
    <w:rsid w:val="00010503"/>
    <w:rsid w:val="00033AE7"/>
    <w:rsid w:val="00952E97"/>
    <w:rsid w:val="009663D7"/>
    <w:rsid w:val="00C65F8E"/>
    <w:rsid w:val="00D5356E"/>
    <w:rsid w:val="00E41B6D"/>
    <w:rsid w:val="00E623A6"/>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BF550B"/>
  <w15:chartTrackingRefBased/>
  <w15:docId w15:val="{8A999393-3669-42CD-A5DD-6352342A6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basedOn w:val="DefaultParagraphFont"/>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basedOn w:val="DefaultParagraphFont"/>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rPr>
      <w:rFonts w:ascii="Letter Gothic-Drafting" w:hAnsi="Letter Gothic-Drafting"/>
    </w:rPr>
  </w:style>
  <w:style w:type="character" w:customStyle="1" w:styleId="O">
    <w:name w:val="O"/>
    <w:basedOn w:val="DefaultParagraphFont"/>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link w:val="SEC06-17Char"/>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rFonts w:ascii="Letter Gothic-Drafting" w:hAnsi="Letter Gothic-Drafting"/>
      <w:color w:val="800080"/>
      <w:u w:val="single"/>
    </w:rPr>
  </w:style>
  <w:style w:type="character" w:customStyle="1" w:styleId="SNUM">
    <w:name w:val="SNUM"/>
    <w:basedOn w:val="DefaultParagraphFont"/>
    <w:rPr>
      <w:rFonts w:ascii="Letter Gothic-Drafting" w:hAnsi="Letter Gothic-Drafting"/>
      <w:caps w:val="0"/>
      <w:color w:val="008000"/>
    </w:rPr>
  </w:style>
  <w:style w:type="character" w:customStyle="1" w:styleId="SPONSORS">
    <w:name w:val="SPONSORS"/>
  </w:style>
  <w:style w:type="character" w:customStyle="1" w:styleId="Title1">
    <w:name w:val="Title1"/>
    <w:basedOn w:val="DefaultParagraphFont"/>
    <w:rPr>
      <w:rFonts w:ascii="Letter Gothic-Drafting" w:hAnsi="Letter Gothic-Drafting"/>
      <w:caps/>
      <w:color w:val="0000FF"/>
    </w:rPr>
  </w:style>
  <w:style w:type="character" w:customStyle="1" w:styleId="UP">
    <w:name w:val="UP"/>
    <w:basedOn w:val="DefaultParagraphFont"/>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basedOn w:val="DefaultParagraphFont"/>
    <w:link w:val="Heading1"/>
    <w:rsid w:val="00033AE7"/>
    <w:rPr>
      <w:rFonts w:asciiTheme="majorHAnsi" w:eastAsiaTheme="majorEastAsia" w:hAnsiTheme="majorHAnsi" w:cstheme="majorBidi"/>
      <w:b/>
      <w:snapToGrid w:val="0"/>
      <w:color w:val="2E74B5" w:themeColor="accent1" w:themeShade="BF"/>
      <w:sz w:val="32"/>
      <w:szCs w:val="32"/>
    </w:rPr>
  </w:style>
  <w:style w:type="character" w:customStyle="1" w:styleId="Heading2Char">
    <w:name w:val="Heading 2 Char"/>
    <w:basedOn w:val="DefaultParagraphFont"/>
    <w:link w:val="Heading2"/>
    <w:semiHidden/>
    <w:rsid w:val="00033AE7"/>
    <w:rPr>
      <w:rFonts w:asciiTheme="majorHAnsi" w:eastAsiaTheme="majorEastAsia" w:hAnsiTheme="majorHAnsi" w:cstheme="majorBidi"/>
      <w:b/>
      <w:snapToGrid w:val="0"/>
      <w:color w:val="2E74B5" w:themeColor="accent1" w:themeShade="BF"/>
      <w:sz w:val="26"/>
      <w:szCs w:val="26"/>
    </w:rPr>
  </w:style>
  <w:style w:type="character" w:customStyle="1" w:styleId="Heading3Char">
    <w:name w:val="Heading 3 Char"/>
    <w:basedOn w:val="DefaultParagraphFont"/>
    <w:link w:val="Heading3"/>
    <w:semiHidden/>
    <w:rsid w:val="00033AE7"/>
    <w:rPr>
      <w:rFonts w:asciiTheme="majorHAnsi" w:eastAsiaTheme="majorEastAsia" w:hAnsiTheme="majorHAnsi" w:cstheme="majorBidi"/>
      <w:b/>
      <w:snapToGrid w:val="0"/>
      <w:color w:val="1F4D78" w:themeColor="accent1" w:themeShade="7F"/>
      <w:sz w:val="24"/>
      <w:szCs w:val="24"/>
    </w:rPr>
  </w:style>
  <w:style w:type="character" w:customStyle="1" w:styleId="Heading4Char">
    <w:name w:val="Heading 4 Char"/>
    <w:basedOn w:val="DefaultParagraphFont"/>
    <w:link w:val="Heading4"/>
    <w:semiHidden/>
    <w:rsid w:val="00033AE7"/>
    <w:rPr>
      <w:rFonts w:asciiTheme="majorHAnsi" w:eastAsiaTheme="majorEastAsia" w:hAnsiTheme="majorHAnsi" w:cstheme="majorBidi"/>
      <w:b/>
      <w:i/>
      <w:iCs/>
      <w:snapToGrid w:val="0"/>
      <w:color w:val="2E74B5" w:themeColor="accent1" w:themeShade="BF"/>
    </w:rPr>
  </w:style>
  <w:style w:type="character" w:customStyle="1" w:styleId="Heading5Char">
    <w:name w:val="Heading 5 Char"/>
    <w:basedOn w:val="DefaultParagraphFont"/>
    <w:link w:val="Heading5"/>
    <w:semiHidden/>
    <w:rsid w:val="00033AE7"/>
    <w:rPr>
      <w:rFonts w:asciiTheme="majorHAnsi" w:eastAsiaTheme="majorEastAsia" w:hAnsiTheme="majorHAnsi" w:cstheme="majorBidi"/>
      <w:b/>
      <w:snapToGrid w:val="0"/>
      <w:color w:val="2E74B5" w:themeColor="accent1" w:themeShade="BF"/>
    </w:rPr>
  </w:style>
  <w:style w:type="character" w:customStyle="1" w:styleId="Heading6Char">
    <w:name w:val="Heading 6 Char"/>
    <w:basedOn w:val="DefaultParagraphFont"/>
    <w:link w:val="Heading6"/>
    <w:semiHidden/>
    <w:rsid w:val="00033AE7"/>
    <w:rPr>
      <w:rFonts w:asciiTheme="majorHAnsi" w:eastAsiaTheme="majorEastAsia" w:hAnsiTheme="majorHAnsi" w:cstheme="majorBidi"/>
      <w:b/>
      <w:snapToGrid w:val="0"/>
      <w:color w:val="1F4D78" w:themeColor="accent1" w:themeShade="7F"/>
    </w:rPr>
  </w:style>
  <w:style w:type="character" w:customStyle="1" w:styleId="Heading7Char">
    <w:name w:val="Heading 7 Char"/>
    <w:basedOn w:val="DefaultParagraphFont"/>
    <w:link w:val="Heading7"/>
    <w:semiHidden/>
    <w:rsid w:val="00033AE7"/>
    <w:rPr>
      <w:rFonts w:asciiTheme="majorHAnsi" w:eastAsiaTheme="majorEastAsia" w:hAnsiTheme="majorHAnsi" w:cstheme="majorBidi"/>
      <w:b/>
      <w:i/>
      <w:iCs/>
      <w:snapToGrid w:val="0"/>
      <w:color w:val="1F4D78" w:themeColor="accent1" w:themeShade="7F"/>
    </w:rPr>
  </w:style>
  <w:style w:type="character" w:customStyle="1" w:styleId="Heading8Char">
    <w:name w:val="Heading 8 Char"/>
    <w:basedOn w:val="DefaultParagraphFont"/>
    <w:link w:val="Heading8"/>
    <w:semiHidden/>
    <w:rsid w:val="00033AE7"/>
    <w:rPr>
      <w:rFonts w:asciiTheme="majorHAnsi" w:eastAsiaTheme="majorEastAsia" w:hAnsiTheme="majorHAnsi" w:cstheme="majorBidi"/>
      <w:b/>
      <w:snapToGrid w:val="0"/>
      <w:color w:val="272727" w:themeColor="text1" w:themeTint="D8"/>
      <w:sz w:val="21"/>
      <w:szCs w:val="21"/>
    </w:rPr>
  </w:style>
  <w:style w:type="character" w:customStyle="1" w:styleId="Heading9Char">
    <w:name w:val="Heading 9 Char"/>
    <w:basedOn w:val="DefaultParagraphFont"/>
    <w:link w:val="Heading9"/>
    <w:semiHidden/>
    <w:rsid w:val="00033AE7"/>
    <w:rPr>
      <w:rFonts w:asciiTheme="majorHAnsi" w:eastAsiaTheme="majorEastAsia" w:hAnsiTheme="majorHAnsi" w:cstheme="majorBidi"/>
      <w:b/>
      <w:i/>
      <w:iCs/>
      <w:snapToGrid w:val="0"/>
      <w:color w:val="272727" w:themeColor="text1" w:themeTint="D8"/>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basedOn w:val="DefaultParagraphFont"/>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basedOn w:val="DefaultParagraphFont"/>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basedOn w:val="DefaultParagraphFont"/>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basedOn w:val="DefaultParagraphFont"/>
    <w:link w:val="BodyText"/>
    <w:rsid w:val="00033AE7"/>
    <w:rPr>
      <w:rFonts w:ascii="Letter Gothic-Drafting" w:hAnsi="Letter Gothic-Drafting"/>
      <w:b/>
      <w:snapToGrid w:val="0"/>
    </w:rPr>
  </w:style>
  <w:style w:type="character" w:customStyle="1" w:styleId="BodyTextFirstIndentChar">
    <w:name w:val="Body Text First Indent Char"/>
    <w:basedOn w:val="BodyText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basedOn w:val="DefaultParagraphFont"/>
    <w:link w:val="BodyTextIndent"/>
    <w:rsid w:val="00033AE7"/>
    <w:rPr>
      <w:rFonts w:ascii="Letter Gothic-Drafting" w:hAnsi="Letter Gothic-Drafting"/>
      <w:b/>
      <w:snapToGrid w:val="0"/>
    </w:rPr>
  </w:style>
  <w:style w:type="character" w:customStyle="1" w:styleId="BodyTextFirstIndent2Char">
    <w:name w:val="Body Text First Indent 2 Char"/>
    <w:basedOn w:val="BodyTextIndent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basedOn w:val="DefaultParagraphFont"/>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basedOn w:val="DefaultParagraphFont"/>
    <w:link w:val="BodyTextIndent3"/>
    <w:rsid w:val="00033AE7"/>
    <w:rPr>
      <w:rFonts w:ascii="Letter Gothic-Drafting" w:hAnsi="Letter Gothic-Drafting"/>
      <w:b/>
      <w:snapToGrid w:val="0"/>
      <w:sz w:val="16"/>
      <w:szCs w:val="16"/>
    </w:rPr>
  </w:style>
  <w:style w:type="character" w:styleId="BookTitle">
    <w:name w:val="Book Title"/>
    <w:basedOn w:val="DefaultParagraphFont"/>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themeColor="text2"/>
      <w:sz w:val="18"/>
      <w:szCs w:val="18"/>
    </w:rPr>
  </w:style>
  <w:style w:type="paragraph" w:styleId="Closing">
    <w:name w:val="Closing"/>
    <w:basedOn w:val="Normal"/>
    <w:link w:val="ClosingChar"/>
    <w:rsid w:val="00033AE7"/>
    <w:pPr>
      <w:ind w:left="4320"/>
    </w:pPr>
  </w:style>
  <w:style w:type="character" w:customStyle="1" w:styleId="ClosingChar">
    <w:name w:val="Closing Char"/>
    <w:basedOn w:val="DefaultParagraphFont"/>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33AE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3AE7"/>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033AE7"/>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33AE7"/>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33AE7"/>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33AE7"/>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033AE7"/>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3AE7"/>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33AE7"/>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3AE7"/>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3AE7"/>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basedOn w:val="DefaultParagraphFont"/>
    <w:link w:val="CommentText"/>
    <w:semiHidden/>
    <w:rsid w:val="00033AE7"/>
    <w:rPr>
      <w:rFonts w:ascii="Letter Gothic-Drafting" w:hAnsi="Letter Gothic-Drafting"/>
      <w:b/>
      <w:snapToGrid w:val="0"/>
    </w:rPr>
  </w:style>
  <w:style w:type="character" w:customStyle="1" w:styleId="CommentSubjectChar">
    <w:name w:val="Comment Subject Char"/>
    <w:basedOn w:val="CommentText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3AE7"/>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033AE7"/>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33AE7"/>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33AE7"/>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33AE7"/>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033AE7"/>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rsid w:val="00033AE7"/>
  </w:style>
  <w:style w:type="character" w:customStyle="1" w:styleId="DateChar">
    <w:name w:val="Date Char"/>
    <w:basedOn w:val="DefaultParagraphFont"/>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basedOn w:val="DefaultParagraphFont"/>
    <w:link w:val="E-mailSignature"/>
    <w:rsid w:val="00033AE7"/>
    <w:rPr>
      <w:rFonts w:ascii="Letter Gothic-Drafting" w:hAnsi="Letter Gothic-Drafting"/>
      <w:b/>
      <w:snapToGrid w:val="0"/>
    </w:rPr>
  </w:style>
  <w:style w:type="character" w:styleId="Emphasis">
    <w:name w:val="Emphasis"/>
    <w:basedOn w:val="DefaultParagraphFont"/>
    <w:qFormat/>
    <w:rsid w:val="00033AE7"/>
    <w:rPr>
      <w:rFonts w:ascii="Letter Gothic-Drafting" w:hAnsi="Letter Gothic-Drafting"/>
      <w:i/>
      <w:iCs/>
    </w:rPr>
  </w:style>
  <w:style w:type="character" w:styleId="EndnoteReference">
    <w:name w:val="endnote reference"/>
    <w:basedOn w:val="DefaultParagraphFont"/>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basedOn w:val="DefaultParagraphFont"/>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033AE7"/>
    <w:rPr>
      <w:rFonts w:asciiTheme="majorHAnsi" w:eastAsiaTheme="majorEastAsia" w:hAnsiTheme="majorHAnsi" w:cstheme="majorBidi"/>
    </w:rPr>
  </w:style>
  <w:style w:type="character" w:styleId="FollowedHyperlink">
    <w:name w:val="FollowedHyperlink"/>
    <w:basedOn w:val="DefaultParagraphFont"/>
    <w:rsid w:val="00033AE7"/>
    <w:rPr>
      <w:rFonts w:ascii="Letter Gothic-Drafting" w:hAnsi="Letter Gothic-Drafting"/>
      <w:color w:val="954F72" w:themeColor="followedHyperlink"/>
      <w:u w:val="single"/>
    </w:rPr>
  </w:style>
  <w:style w:type="paragraph" w:styleId="FootnoteText">
    <w:name w:val="footnote text"/>
    <w:basedOn w:val="Normal"/>
    <w:link w:val="FootnoteTextChar"/>
    <w:rsid w:val="00033AE7"/>
  </w:style>
  <w:style w:type="character" w:customStyle="1" w:styleId="FootnoteTextChar">
    <w:name w:val="Footnote Text Char"/>
    <w:basedOn w:val="DefaultParagraphFont"/>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33AE7"/>
    <w:rPr>
      <w:rFonts w:ascii="Letter Gothic-Drafting" w:hAnsi="Letter Gothic-Drafting"/>
      <w:color w:val="2B579A"/>
      <w:shd w:val="clear" w:color="auto" w:fill="E6E6E6"/>
    </w:rPr>
  </w:style>
  <w:style w:type="character" w:styleId="HTMLAcronym">
    <w:name w:val="HTML Acronym"/>
    <w:basedOn w:val="DefaultParagraphFont"/>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basedOn w:val="DefaultParagraphFont"/>
    <w:link w:val="HTMLAddress"/>
    <w:rsid w:val="00033AE7"/>
    <w:rPr>
      <w:rFonts w:ascii="Letter Gothic-Drafting" w:hAnsi="Letter Gothic-Drafting"/>
      <w:b/>
      <w:i/>
      <w:iCs/>
      <w:snapToGrid w:val="0"/>
    </w:rPr>
  </w:style>
  <w:style w:type="character" w:styleId="HTMLCite">
    <w:name w:val="HTML Cite"/>
    <w:basedOn w:val="DefaultParagraphFont"/>
    <w:rsid w:val="00033AE7"/>
    <w:rPr>
      <w:rFonts w:ascii="Letter Gothic-Drafting" w:hAnsi="Letter Gothic-Drafting"/>
      <w:i/>
      <w:iCs/>
    </w:rPr>
  </w:style>
  <w:style w:type="character" w:styleId="HTMLCode">
    <w:name w:val="HTML Code"/>
    <w:basedOn w:val="DefaultParagraphFont"/>
    <w:rsid w:val="00033AE7"/>
    <w:rPr>
      <w:rFonts w:ascii="Consolas" w:hAnsi="Consolas"/>
      <w:sz w:val="20"/>
      <w:szCs w:val="20"/>
    </w:rPr>
  </w:style>
  <w:style w:type="character" w:styleId="HTMLDefinition">
    <w:name w:val="HTML Definition"/>
    <w:basedOn w:val="DefaultParagraphFont"/>
    <w:rsid w:val="00033AE7"/>
    <w:rPr>
      <w:rFonts w:ascii="Letter Gothic-Drafting" w:hAnsi="Letter Gothic-Drafting"/>
      <w:i/>
      <w:iCs/>
    </w:rPr>
  </w:style>
  <w:style w:type="character" w:styleId="HTMLKeyboard">
    <w:name w:val="HTML Keyboard"/>
    <w:basedOn w:val="DefaultParagraphFont"/>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basedOn w:val="DefaultParagraphFont"/>
    <w:link w:val="HTMLPreformatted"/>
    <w:rsid w:val="00033AE7"/>
    <w:rPr>
      <w:rFonts w:ascii="Consolas" w:hAnsi="Consolas"/>
      <w:b/>
      <w:snapToGrid w:val="0"/>
    </w:rPr>
  </w:style>
  <w:style w:type="character" w:styleId="HTMLSample">
    <w:name w:val="HTML Sample"/>
    <w:basedOn w:val="DefaultParagraphFont"/>
    <w:semiHidden/>
    <w:unhideWhenUsed/>
    <w:rsid w:val="00033AE7"/>
    <w:rPr>
      <w:rFonts w:ascii="Consolas" w:hAnsi="Consolas"/>
      <w:sz w:val="24"/>
      <w:szCs w:val="24"/>
    </w:rPr>
  </w:style>
  <w:style w:type="character" w:styleId="HTMLTypewriter">
    <w:name w:val="HTML Typewriter"/>
    <w:basedOn w:val="DefaultParagraphFont"/>
    <w:rsid w:val="00033AE7"/>
    <w:rPr>
      <w:rFonts w:ascii="Consolas" w:hAnsi="Consolas"/>
      <w:sz w:val="20"/>
      <w:szCs w:val="20"/>
    </w:rPr>
  </w:style>
  <w:style w:type="character" w:styleId="HTMLVariable">
    <w:name w:val="HTML Variable"/>
    <w:basedOn w:val="DefaultParagraphFont"/>
    <w:rsid w:val="00033AE7"/>
    <w:rPr>
      <w:rFonts w:ascii="Letter Gothic-Drafting" w:hAnsi="Letter Gothic-Drafting"/>
      <w:i/>
      <w:iCs/>
    </w:rPr>
  </w:style>
  <w:style w:type="character" w:styleId="Hyperlink">
    <w:name w:val="Hyperlink"/>
    <w:basedOn w:val="DefaultParagraphFont"/>
    <w:rsid w:val="00033AE7"/>
    <w:rPr>
      <w:rFonts w:ascii="Letter Gothic-Drafting" w:hAnsi="Letter Gothic-Drafting"/>
      <w:color w:val="0563C1" w:themeColor="hyperlink"/>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Theme="majorHAnsi" w:eastAsiaTheme="majorEastAsia" w:hAnsiTheme="majorHAnsi" w:cstheme="majorBidi"/>
      <w:bCs/>
    </w:rPr>
  </w:style>
  <w:style w:type="character" w:styleId="IntenseEmphasis">
    <w:name w:val="Intense Emphasis"/>
    <w:basedOn w:val="DefaultParagraphFont"/>
    <w:uiPriority w:val="21"/>
    <w:qFormat/>
    <w:rsid w:val="00033AE7"/>
    <w:rPr>
      <w:rFonts w:ascii="Letter Gothic-Drafting" w:hAnsi="Letter Gothic-Drafting"/>
      <w:i/>
      <w:iCs/>
      <w:color w:val="5B9BD5" w:themeColor="accent1"/>
    </w:rPr>
  </w:style>
  <w:style w:type="paragraph" w:styleId="IntenseQuote">
    <w:name w:val="Intense Quote"/>
    <w:basedOn w:val="Normal"/>
    <w:next w:val="Normal"/>
    <w:link w:val="IntenseQuoteChar"/>
    <w:uiPriority w:val="30"/>
    <w:qFormat/>
    <w:rsid w:val="00033AE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33AE7"/>
    <w:rPr>
      <w:rFonts w:ascii="Letter Gothic-Drafting" w:hAnsi="Letter Gothic-Drafting"/>
      <w:b/>
      <w:i/>
      <w:iCs/>
      <w:snapToGrid w:val="0"/>
      <w:color w:val="5B9BD5" w:themeColor="accent1"/>
    </w:rPr>
  </w:style>
  <w:style w:type="character" w:styleId="IntenseReference">
    <w:name w:val="Intense Reference"/>
    <w:basedOn w:val="DefaultParagraphFont"/>
    <w:uiPriority w:val="32"/>
    <w:qFormat/>
    <w:rsid w:val="00033AE7"/>
    <w:rPr>
      <w:rFonts w:ascii="Letter Gothic-Drafting" w:hAnsi="Letter Gothic-Drafting"/>
      <w:b/>
      <w:bCs/>
      <w:smallCaps/>
      <w:color w:val="5B9BD5" w:themeColor="accent1"/>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33AE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3AE7"/>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033AE7"/>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33AE7"/>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33AE7"/>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33AE7"/>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033AE7"/>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3AE7"/>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033AE7"/>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33AE7"/>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33AE7"/>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33AE7"/>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033AE7"/>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33AE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33AE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33AE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3AE7"/>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3AE7"/>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3AE7"/>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3AE7"/>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3AE7"/>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3AE7"/>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3AE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3AE7"/>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033AE7"/>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33AE7"/>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33AE7"/>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33AE7"/>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033AE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33AE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3AE7"/>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3AE7"/>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3AE7"/>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3AE7"/>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3AE7"/>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3AE7"/>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basedOn w:val="DefaultParagraphFont"/>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33AE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3AE7"/>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033AE7"/>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33AE7"/>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33AE7"/>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33AE7"/>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033AE7"/>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33AE7"/>
    <w:rPr>
      <w:rFonts w:asciiTheme="majorHAnsi" w:eastAsiaTheme="majorEastAsia" w:hAnsiTheme="majorHAnsi" w:cstheme="majorBidi"/>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basedOn w:val="DefaultParagraphFont"/>
    <w:link w:val="NoteHeading"/>
    <w:rsid w:val="00033AE7"/>
    <w:rPr>
      <w:rFonts w:ascii="Letter Gothic-Drafting" w:hAnsi="Letter Gothic-Drafting"/>
      <w:b/>
      <w:snapToGrid w:val="0"/>
    </w:rPr>
  </w:style>
  <w:style w:type="character" w:styleId="PlaceholderText">
    <w:name w:val="Placeholder Text"/>
    <w:basedOn w:val="DefaultParagraphFon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3AE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3AE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3A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3AE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basedOn w:val="DefaultParagraphFont"/>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33AE7"/>
    <w:rPr>
      <w:rFonts w:ascii="Letter Gothic-Drafting" w:hAnsi="Letter Gothic-Drafting"/>
      <w:b/>
      <w:i/>
      <w:iCs/>
      <w:snapToGrid w:val="0"/>
      <w:color w:val="404040" w:themeColor="text1" w:themeTint="BF"/>
    </w:rPr>
  </w:style>
  <w:style w:type="paragraph" w:styleId="Salutation">
    <w:name w:val="Salutation"/>
    <w:basedOn w:val="Normal"/>
    <w:next w:val="Normal"/>
    <w:link w:val="SalutationChar"/>
    <w:rsid w:val="00033AE7"/>
  </w:style>
  <w:style w:type="character" w:customStyle="1" w:styleId="SalutationChar">
    <w:name w:val="Salutation Char"/>
    <w:basedOn w:val="DefaultParagraphFont"/>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basedOn w:val="DefaultParagraphFont"/>
    <w:link w:val="Signature"/>
    <w:rsid w:val="00033AE7"/>
    <w:rPr>
      <w:rFonts w:ascii="Letter Gothic-Drafting" w:hAnsi="Letter Gothic-Drafting"/>
      <w:b/>
      <w:snapToGrid w:val="0"/>
    </w:rPr>
  </w:style>
  <w:style w:type="character" w:styleId="SmartHyperlink">
    <w:name w:val="Smart Hyperlink"/>
    <w:basedOn w:val="DefaultParagraphFont"/>
    <w:uiPriority w:val="99"/>
    <w:semiHidden/>
    <w:unhideWhenUsed/>
    <w:rsid w:val="00033AE7"/>
    <w:rPr>
      <w:rFonts w:ascii="Letter Gothic-Drafting" w:hAnsi="Letter Gothic-Drafting"/>
      <w:u w:val="dotted"/>
    </w:rPr>
  </w:style>
  <w:style w:type="character" w:styleId="Strong">
    <w:name w:val="Strong"/>
    <w:basedOn w:val="DefaultParagraphFont"/>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33AE7"/>
    <w:rPr>
      <w:rFonts w:asciiTheme="minorHAnsi" w:eastAsiaTheme="minorEastAsia" w:hAnsiTheme="minorHAnsi" w:cstheme="minorBidi"/>
      <w:b/>
      <w:snapToGrid w:val="0"/>
      <w:color w:val="5A5A5A" w:themeColor="text1" w:themeTint="A5"/>
      <w:spacing w:val="15"/>
      <w:sz w:val="22"/>
      <w:szCs w:val="22"/>
    </w:rPr>
  </w:style>
  <w:style w:type="character" w:styleId="SubtleEmphasis">
    <w:name w:val="Subtle Emphasis"/>
    <w:basedOn w:val="DefaultParagraphFont"/>
    <w:uiPriority w:val="19"/>
    <w:qFormat/>
    <w:rsid w:val="00033AE7"/>
    <w:rPr>
      <w:rFonts w:ascii="Letter Gothic-Drafting" w:hAnsi="Letter Gothic-Drafting"/>
      <w:i/>
      <w:iCs/>
      <w:color w:val="404040" w:themeColor="text1" w:themeTint="BF"/>
    </w:rPr>
  </w:style>
  <w:style w:type="character" w:styleId="SubtleReference">
    <w:name w:val="Subtle Reference"/>
    <w:basedOn w:val="DefaultParagraphFont"/>
    <w:uiPriority w:val="31"/>
    <w:qFormat/>
    <w:rsid w:val="00033AE7"/>
    <w:rPr>
      <w:rFonts w:ascii="Letter Gothic-Drafting" w:hAnsi="Letter Gothic-Drafting"/>
      <w:smallCaps/>
      <w:color w:val="5A5A5A" w:themeColor="text1" w:themeTint="A5"/>
    </w:rPr>
  </w:style>
  <w:style w:type="table" w:styleId="Table3Deffects1">
    <w:name w:val="Table 3D effects 1"/>
    <w:basedOn w:val="TableNormal"/>
    <w:semiHidden/>
    <w:unhideWhenUsed/>
    <w:rsid w:val="00033AE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33AE7"/>
    <w:rPr>
      <w:rFonts w:asciiTheme="majorHAnsi" w:eastAsiaTheme="majorEastAsia" w:hAnsiTheme="majorHAnsi" w:cstheme="majorBidi"/>
      <w:b/>
      <w:snapToGrid w:val="0"/>
      <w:spacing w:val="-10"/>
      <w:kern w:val="28"/>
      <w:sz w:val="56"/>
      <w:szCs w:val="56"/>
    </w:rPr>
  </w:style>
  <w:style w:type="paragraph" w:styleId="TOAHeading">
    <w:name w:val="toa heading"/>
    <w:basedOn w:val="Normal"/>
    <w:next w:val="Normal"/>
    <w:rsid w:val="00033AE7"/>
    <w:pPr>
      <w:spacing w:before="120"/>
    </w:pPr>
    <w:rPr>
      <w:rFonts w:asciiTheme="majorHAnsi" w:eastAsiaTheme="majorEastAsia" w:hAnsiTheme="majorHAnsi" w:cstheme="majorBidi"/>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basedOn w:val="DefaultParagraphFont"/>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C65F8E"/>
    <w:rPr>
      <w:rFonts w:ascii="Letter Gothic-Drafting" w:hAnsi="Letter Gothic-Drafting"/>
      <w:b/>
      <w:snapToGrid w:val="0"/>
    </w:rPr>
  </w:style>
  <w:style w:type="character" w:customStyle="1" w:styleId="SEC06-17Char">
    <w:name w:val="SEC 06-17 Char"/>
    <w:link w:val="SEC06-17"/>
    <w:rsid w:val="00C65F8E"/>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478</Words>
  <Characters>2639</Characters>
  <Application>Microsoft Office Word</Application>
  <DocSecurity>0</DocSecurity>
  <Lines>52</Lines>
  <Paragraphs>15</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3102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36-420; Health care institutions; cardiopulmonary resuscitation; first aid; immunity; falls; definition</dc:title>
  <dc:subject>Health care institutions; cardiopulmonary resuscitation; first aid; immunity; falls; definition</dc:subject>
  <dc:creator>Arizona Legislative Council</dc:creator>
  <cp:keywords/>
  <dc:description>0314.docx - 551R - 2021</dc:description>
  <cp:lastModifiedBy>dbupdate</cp:lastModifiedBy>
  <cp:revision>2</cp:revision>
  <dcterms:created xsi:type="dcterms:W3CDTF">2025-09-21T00:12:00Z</dcterms:created>
  <dcterms:modified xsi:type="dcterms:W3CDTF">2025-09-21T00:12:00Z</dcterms:modified>
</cp:coreProperties>
</file>