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39FDF" w14:textId="77777777" w:rsidR="001E3361" w:rsidRPr="000F5E59" w:rsidRDefault="001E3361" w:rsidP="001E3361">
      <w:pPr>
        <w:pStyle w:val="SEC06-20"/>
        <w:rPr>
          <w:rStyle w:val="SECHEAD"/>
          <w:rFonts w:ascii="Courier New" w:hAnsi="Courier New" w:cs="Courier New"/>
        </w:rPr>
      </w:pPr>
      <w:r w:rsidRPr="000F5E59">
        <w:rPr>
          <w:rFonts w:ascii="Courier New" w:hAnsi="Courier New" w:cs="Courier New"/>
        </w:rPr>
        <w:fldChar w:fldCharType="begin"/>
      </w:r>
      <w:r w:rsidRPr="000F5E59">
        <w:rPr>
          <w:rFonts w:ascii="Courier New" w:hAnsi="Courier New" w:cs="Courier New"/>
        </w:rPr>
        <w:instrText xml:space="preserve"> COMMENTS START_STATUTE \* MERGEFORMAT </w:instrText>
      </w:r>
      <w:r w:rsidRPr="000F5E59">
        <w:rPr>
          <w:rFonts w:ascii="Courier New" w:hAnsi="Courier New" w:cs="Courier New"/>
        </w:rPr>
        <w:fldChar w:fldCharType="separate"/>
      </w:r>
      <w:r w:rsidRPr="000F5E59">
        <w:rPr>
          <w:rFonts w:ascii="Courier New" w:hAnsi="Courier New" w:cs="Courier New"/>
          <w:vanish/>
        </w:rPr>
        <w:t>START_STATUTE</w:t>
      </w:r>
      <w:r w:rsidRPr="000F5E59">
        <w:rPr>
          <w:rFonts w:ascii="Courier New" w:hAnsi="Courier New" w:cs="Courier New"/>
        </w:rPr>
        <w:fldChar w:fldCharType="end"/>
      </w:r>
      <w:r w:rsidRPr="000F5E59">
        <w:rPr>
          <w:rStyle w:val="SNUM"/>
          <w:rFonts w:ascii="Courier New" w:hAnsi="Courier New" w:cs="Courier New"/>
        </w:rPr>
        <w:t>36-407.04.</w:t>
      </w:r>
      <w:r w:rsidRPr="000F5E59">
        <w:rPr>
          <w:rFonts w:ascii="Courier New" w:hAnsi="Courier New" w:cs="Courier New"/>
        </w:rPr>
        <w:t>  </w:t>
      </w:r>
      <w:r w:rsidRPr="000F5E59">
        <w:rPr>
          <w:rStyle w:val="SECHEAD"/>
          <w:rFonts w:ascii="Courier New" w:hAnsi="Courier New" w:cs="Courier New"/>
        </w:rPr>
        <w:t>Assisted living centers; assisted living homes; occupants; prohibitions</w:t>
      </w:r>
    </w:p>
    <w:p w14:paraId="6DC8F6EA" w14:textId="77777777" w:rsidR="001E3361" w:rsidRPr="000F5E59" w:rsidRDefault="001E3361" w:rsidP="001E3361">
      <w:pPr>
        <w:pStyle w:val="P06-00"/>
        <w:rPr>
          <w:rFonts w:ascii="Courier New" w:hAnsi="Courier New" w:cs="Courier New"/>
        </w:rPr>
      </w:pPr>
      <w:r w:rsidRPr="000F5E59">
        <w:rPr>
          <w:rFonts w:ascii="Courier New" w:hAnsi="Courier New" w:cs="Courier New"/>
        </w:rPr>
        <w:t>Notwithstanding section 36</w:t>
      </w:r>
      <w:r w:rsidRPr="000F5E59">
        <w:rPr>
          <w:rFonts w:ascii="Courier New" w:hAnsi="Courier New" w:cs="Courier New"/>
        </w:rPr>
        <w:noBreakHyphen/>
        <w:t xml:space="preserve">407, subsection A and if allowed by an assisted living center </w:t>
      </w:r>
      <w:r w:rsidRPr="000F5E59">
        <w:rPr>
          <w:rFonts w:ascii="Courier New" w:eastAsiaTheme="majorEastAsia" w:hAnsi="Courier New" w:cs="Courier New"/>
        </w:rPr>
        <w:t>or an assisted living home</w:t>
      </w:r>
      <w:r w:rsidRPr="000F5E59">
        <w:rPr>
          <w:rFonts w:ascii="Courier New" w:hAnsi="Courier New" w:cs="Courier New"/>
        </w:rPr>
        <w:t xml:space="preserve">, an individual who does not receive supervisory care services, personal care services or directed care services may live with a resident in the assisted living center </w:t>
      </w:r>
      <w:r w:rsidRPr="000F5E59">
        <w:rPr>
          <w:rFonts w:ascii="Courier New" w:eastAsiaTheme="majorEastAsia" w:hAnsi="Courier New" w:cs="Courier New"/>
        </w:rPr>
        <w:t>or assisted living home</w:t>
      </w:r>
      <w:r w:rsidRPr="000F5E59">
        <w:rPr>
          <w:rFonts w:ascii="Courier New" w:hAnsi="Courier New" w:cs="Courier New"/>
        </w:rPr>
        <w:t xml:space="preserve"> in the resident's unit or may live in any other unit within the assisted living center </w:t>
      </w:r>
      <w:r w:rsidRPr="000F5E59">
        <w:rPr>
          <w:rFonts w:ascii="Courier New" w:eastAsiaTheme="majorEastAsia" w:hAnsi="Courier New" w:cs="Courier New"/>
        </w:rPr>
        <w:t>or assisted living home</w:t>
      </w:r>
      <w:r w:rsidRPr="000F5E59">
        <w:rPr>
          <w:rFonts w:ascii="Courier New" w:hAnsi="Courier New" w:cs="Courier New"/>
        </w:rPr>
        <w:t>.  The department may not:</w:t>
      </w:r>
    </w:p>
    <w:p w14:paraId="51B56518" w14:textId="0BBE17AB" w:rsidR="001E3361" w:rsidRPr="000F5E59" w:rsidRDefault="001E3361" w:rsidP="001E3361">
      <w:pPr>
        <w:pStyle w:val="P06-00"/>
        <w:rPr>
          <w:rFonts w:ascii="Courier New" w:hAnsi="Courier New" w:cs="Courier New"/>
        </w:rPr>
      </w:pPr>
      <w:r w:rsidRPr="000F5E59">
        <w:rPr>
          <w:rFonts w:ascii="Courier New" w:hAnsi="Courier New" w:cs="Courier New"/>
        </w:rPr>
        <w:t>1.  </w:t>
      </w:r>
      <w:r w:rsidR="00AB412E" w:rsidRPr="000F5E59">
        <w:rPr>
          <w:rFonts w:ascii="Courier New" w:hAnsi="Courier New" w:cs="Courier New"/>
        </w:rPr>
        <w:t>P</w:t>
      </w:r>
      <w:r w:rsidRPr="000F5E59">
        <w:rPr>
          <w:rFonts w:ascii="Courier New" w:hAnsi="Courier New" w:cs="Courier New"/>
        </w:rPr>
        <w:t>lace any requirement on that individual with which a resident would not need to comply.</w:t>
      </w:r>
    </w:p>
    <w:p w14:paraId="36F42DC0" w14:textId="77777777" w:rsidR="00F540AD" w:rsidRPr="000F5E59" w:rsidRDefault="001E3361" w:rsidP="001E3361">
      <w:pPr>
        <w:pStyle w:val="P06-00"/>
        <w:rPr>
          <w:rFonts w:ascii="Courier New" w:hAnsi="Courier New" w:cs="Courier New"/>
        </w:rPr>
      </w:pPr>
      <w:r w:rsidRPr="000F5E59">
        <w:rPr>
          <w:rFonts w:ascii="Courier New" w:hAnsi="Courier New" w:cs="Courier New"/>
        </w:rPr>
        <w:t xml:space="preserve">2.  Require that individual to have a service plan or to receive supervisory care services, personal care services or directed care services. </w:t>
      </w:r>
      <w:r w:rsidRPr="000F5E59">
        <w:rPr>
          <w:rFonts w:ascii="Courier New" w:hAnsi="Courier New" w:cs="Courier New"/>
        </w:rPr>
        <w:fldChar w:fldCharType="begin"/>
      </w:r>
      <w:r w:rsidRPr="000F5E59">
        <w:rPr>
          <w:rFonts w:ascii="Courier New" w:hAnsi="Courier New" w:cs="Courier New"/>
        </w:rPr>
        <w:instrText xml:space="preserve"> COMMENTS END_STATUTE \* MERGEFORMAT </w:instrText>
      </w:r>
      <w:r w:rsidRPr="000F5E59">
        <w:rPr>
          <w:rFonts w:ascii="Courier New" w:hAnsi="Courier New" w:cs="Courier New"/>
        </w:rPr>
        <w:fldChar w:fldCharType="separate"/>
      </w:r>
      <w:r w:rsidRPr="000F5E59">
        <w:rPr>
          <w:rFonts w:ascii="Courier New" w:hAnsi="Courier New" w:cs="Courier New"/>
          <w:vanish/>
        </w:rPr>
        <w:t>END_STATUTE</w:t>
      </w:r>
      <w:r w:rsidRPr="000F5E59">
        <w:rPr>
          <w:rFonts w:ascii="Courier New" w:hAnsi="Courier New" w:cs="Courier New"/>
        </w:rPr>
        <w:fldChar w:fldCharType="end"/>
      </w:r>
      <w:bookmarkStart w:id="0" w:name="Add_Section"/>
      <w:bookmarkEnd w:id="0"/>
    </w:p>
    <w:sectPr w:rsidR="00F540AD" w:rsidRPr="000F5E59" w:rsidSect="001E3361">
      <w:type w:val="continuous"/>
      <w:pgSz w:w="12240" w:h="15840" w:code="1"/>
      <w:pgMar w:top="1440" w:right="1440" w:bottom="1440" w:left="1872" w:header="720" w:footer="720" w:gutter="0"/>
      <w:pgNumType w:start="1"/>
      <w:cols w:space="720"/>
      <w:docGrid w:linePitch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D829D0" w14:textId="77777777" w:rsidR="00F1001B" w:rsidRDefault="00F1001B">
      <w:r>
        <w:separator/>
      </w:r>
    </w:p>
  </w:endnote>
  <w:endnote w:type="continuationSeparator" w:id="0">
    <w:p w14:paraId="72CCCEFC" w14:textId="77777777" w:rsidR="00F1001B" w:rsidRDefault="00F10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 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etter-Gothic-Upper-Drafting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85CEAB" w14:textId="77777777" w:rsidR="00F1001B" w:rsidRDefault="00F1001B">
      <w:r>
        <w:separator/>
      </w:r>
    </w:p>
  </w:footnote>
  <w:footnote w:type="continuationSeparator" w:id="0">
    <w:p w14:paraId="0BDEB013" w14:textId="77777777" w:rsidR="00F1001B" w:rsidRDefault="00F100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BF0D1F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E72F6C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78C13A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6B2DCF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A6AB03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3B0FEB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3B616F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EB6500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10022D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C3023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D5640E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073674F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AE16CEC"/>
    <w:multiLevelType w:val="multilevel"/>
    <w:tmpl w:val="04090023"/>
    <w:styleLink w:val="ArticleSection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num w:numId="1" w16cid:durableId="86729212">
    <w:abstractNumId w:val="8"/>
  </w:num>
  <w:num w:numId="2" w16cid:durableId="1074399568">
    <w:abstractNumId w:val="8"/>
  </w:num>
  <w:num w:numId="3" w16cid:durableId="1052077454">
    <w:abstractNumId w:val="7"/>
  </w:num>
  <w:num w:numId="4" w16cid:durableId="403842414">
    <w:abstractNumId w:val="7"/>
  </w:num>
  <w:num w:numId="5" w16cid:durableId="1036546701">
    <w:abstractNumId w:val="10"/>
  </w:num>
  <w:num w:numId="6" w16cid:durableId="1113788840">
    <w:abstractNumId w:val="11"/>
  </w:num>
  <w:num w:numId="7" w16cid:durableId="1032153134">
    <w:abstractNumId w:val="12"/>
  </w:num>
  <w:num w:numId="8" w16cid:durableId="1692800624">
    <w:abstractNumId w:val="9"/>
  </w:num>
  <w:num w:numId="9" w16cid:durableId="1660384307">
    <w:abstractNumId w:val="6"/>
  </w:num>
  <w:num w:numId="10" w16cid:durableId="1963949785">
    <w:abstractNumId w:val="5"/>
  </w:num>
  <w:num w:numId="11" w16cid:durableId="630670845">
    <w:abstractNumId w:val="4"/>
  </w:num>
  <w:num w:numId="12" w16cid:durableId="483158594">
    <w:abstractNumId w:val="3"/>
  </w:num>
  <w:num w:numId="13" w16cid:durableId="1815558360">
    <w:abstractNumId w:val="2"/>
  </w:num>
  <w:num w:numId="14" w16cid:durableId="121581913">
    <w:abstractNumId w:val="1"/>
  </w:num>
  <w:num w:numId="15" w16cid:durableId="1237596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361"/>
    <w:rsid w:val="00010503"/>
    <w:rsid w:val="00033AE7"/>
    <w:rsid w:val="000F5E59"/>
    <w:rsid w:val="001E3361"/>
    <w:rsid w:val="003D4065"/>
    <w:rsid w:val="00675FB6"/>
    <w:rsid w:val="007C16B2"/>
    <w:rsid w:val="00AB412E"/>
    <w:rsid w:val="00E41B6D"/>
    <w:rsid w:val="00E623A6"/>
    <w:rsid w:val="00F1001B"/>
    <w:rsid w:val="00F54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246104"/>
  <w15:chartTrackingRefBased/>
  <w15:docId w15:val="{135356FC-8448-4F48-98AA-A33215B39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 Gothic-Drafting" w:hAnsi="Letter Gothic-Drafting"/>
      <w:b/>
      <w:snapToGrid w:val="0"/>
    </w:rPr>
  </w:style>
  <w:style w:type="paragraph" w:styleId="Heading1">
    <w:name w:val="heading 1"/>
    <w:basedOn w:val="Normal"/>
    <w:next w:val="Normal"/>
    <w:link w:val="Heading1Char"/>
    <w:qFormat/>
    <w:rsid w:val="00033AE7"/>
    <w:pPr>
      <w:keepNext/>
      <w:keepLines/>
      <w:numPr>
        <w:numId w:val="7"/>
      </w:numPr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33AE7"/>
    <w:pPr>
      <w:keepNext/>
      <w:keepLines/>
      <w:numPr>
        <w:ilvl w:val="1"/>
        <w:numId w:val="7"/>
      </w:numPr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33AE7"/>
    <w:pPr>
      <w:keepNext/>
      <w:keepLines/>
      <w:numPr>
        <w:ilvl w:val="2"/>
        <w:numId w:val="7"/>
      </w:numPr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33AE7"/>
    <w:pPr>
      <w:keepNext/>
      <w:keepLines/>
      <w:numPr>
        <w:ilvl w:val="3"/>
        <w:numId w:val="7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33AE7"/>
    <w:pPr>
      <w:keepNext/>
      <w:keepLines/>
      <w:numPr>
        <w:ilvl w:val="4"/>
        <w:numId w:val="7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33AE7"/>
    <w:pPr>
      <w:keepNext/>
      <w:keepLines/>
      <w:numPr>
        <w:ilvl w:val="5"/>
        <w:numId w:val="7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33AE7"/>
    <w:pPr>
      <w:keepNext/>
      <w:keepLines/>
      <w:numPr>
        <w:ilvl w:val="6"/>
        <w:numId w:val="7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33AE7"/>
    <w:pPr>
      <w:keepNext/>
      <w:keepLines/>
      <w:numPr>
        <w:ilvl w:val="7"/>
        <w:numId w:val="7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33AE7"/>
    <w:pPr>
      <w:keepNext/>
      <w:keepLines/>
      <w:numPr>
        <w:ilvl w:val="8"/>
        <w:numId w:val="7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GENCY">
    <w:name w:val="AGENCY"/>
    <w:basedOn w:val="DefaultParagraphFont"/>
    <w:rPr>
      <w:rFonts w:ascii="Letter Gothic-Drafting" w:hAnsi="Letter Gothic-Drafting"/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</w:style>
  <w:style w:type="paragraph" w:customStyle="1" w:styleId="BLK06-00">
    <w:name w:val="BLK 06-00"/>
    <w:basedOn w:val="Normal"/>
    <w:pPr>
      <w:widowControl/>
      <w:ind w:right="720" w:firstLine="72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BLK06-12">
    <w:name w:val="BLK 06-12"/>
    <w:basedOn w:val="Normal"/>
    <w:pPr>
      <w:widowControl/>
      <w:ind w:left="1440" w:right="720" w:hanging="720"/>
    </w:pPr>
  </w:style>
  <w:style w:type="paragraph" w:customStyle="1" w:styleId="BLK06-14">
    <w:name w:val="BLK 06-14"/>
    <w:basedOn w:val="Normal"/>
    <w:pPr>
      <w:widowControl/>
      <w:ind w:left="1685" w:right="720" w:hanging="965"/>
    </w:pPr>
  </w:style>
  <w:style w:type="paragraph" w:customStyle="1" w:styleId="BLK06-17">
    <w:name w:val="BLK 06-17"/>
    <w:basedOn w:val="Normal"/>
    <w:pPr>
      <w:widowControl/>
      <w:ind w:left="2040" w:right="720" w:hanging="1320"/>
    </w:pPr>
  </w:style>
  <w:style w:type="paragraph" w:customStyle="1" w:styleId="BLK06-18">
    <w:name w:val="BLK 06-18"/>
    <w:basedOn w:val="Normal"/>
    <w:pPr>
      <w:widowControl/>
      <w:ind w:left="2160" w:right="720" w:hanging="1440"/>
    </w:p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11-06">
    <w:name w:val="BLK 11-06"/>
    <w:basedOn w:val="Normal"/>
    <w:pPr>
      <w:widowControl/>
      <w:ind w:left="720" w:right="720" w:firstLine="605"/>
    </w:pPr>
  </w:style>
  <w:style w:type="paragraph" w:customStyle="1" w:styleId="BLK12-06">
    <w:name w:val="BLK 12-06"/>
    <w:basedOn w:val="Normal"/>
    <w:pPr>
      <w:widowControl/>
      <w:ind w:left="720" w:right="720" w:firstLine="720"/>
    </w:pPr>
  </w:style>
  <w:style w:type="paragraph" w:customStyle="1" w:styleId="BLK12-24">
    <w:name w:val="BLK 12-24"/>
    <w:basedOn w:val="Normal"/>
    <w:pPr>
      <w:widowControl/>
      <w:ind w:left="2880" w:right="720" w:hanging="1440"/>
    </w:pPr>
  </w:style>
  <w:style w:type="paragraph" w:customStyle="1" w:styleId="BLK12-27">
    <w:name w:val="BLK 12-27"/>
    <w:basedOn w:val="Normal"/>
    <w:pPr>
      <w:widowControl/>
      <w:ind w:left="3240" w:right="720" w:hanging="1800"/>
    </w:pPr>
  </w:style>
  <w:style w:type="paragraph" w:customStyle="1" w:styleId="BLK18-12">
    <w:name w:val="BLK 18-12"/>
    <w:basedOn w:val="Normal"/>
    <w:pPr>
      <w:widowControl/>
      <w:ind w:left="1440" w:right="1440" w:firstLine="720"/>
    </w:pPr>
  </w:style>
  <w:style w:type="paragraph" w:customStyle="1" w:styleId="BLK18-30">
    <w:name w:val="BLK 18-30"/>
    <w:basedOn w:val="Normal"/>
    <w:pPr>
      <w:widowControl/>
      <w:ind w:left="4320" w:right="720" w:hanging="2160"/>
    </w:pPr>
  </w:style>
  <w:style w:type="paragraph" w:customStyle="1" w:styleId="BLK35-35">
    <w:name w:val="BLK 35-35"/>
    <w:basedOn w:val="Normal"/>
    <w:pPr>
      <w:widowControl/>
      <w:ind w:left="4205" w:right="720"/>
    </w:pPr>
  </w:style>
  <w:style w:type="paragraph" w:styleId="BlockText">
    <w:name w:val="Block Text"/>
    <w:basedOn w:val="Normal"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character" w:customStyle="1" w:styleId="BNUM">
    <w:name w:val="BNUM"/>
    <w:basedOn w:val="DefaultParagraphFont"/>
    <w:rPr>
      <w:rFonts w:ascii="Arial" w:hAnsi="Arial"/>
      <w:sz w:val="48"/>
    </w:rPr>
  </w:style>
  <w:style w:type="paragraph" w:styleId="BodyText">
    <w:name w:val="Body Text"/>
    <w:basedOn w:val="Normal"/>
    <w:link w:val="BodyTextChar"/>
    <w:pPr>
      <w:widowControl/>
      <w:suppressLineNumbers/>
    </w:pPr>
  </w:style>
  <w:style w:type="paragraph" w:styleId="BodyTextIndent">
    <w:name w:val="Body Text Indent"/>
    <w:basedOn w:val="Normal"/>
    <w:link w:val="BodyTextIndentChar"/>
    <w:pPr>
      <w:widowControl/>
      <w:tabs>
        <w:tab w:val="left" w:pos="0"/>
        <w:tab w:val="left" w:pos="720"/>
      </w:tabs>
      <w:ind w:firstLine="720"/>
    </w:pPr>
  </w:style>
  <w:style w:type="character" w:styleId="CommentReference">
    <w:name w:val="annotation reference"/>
    <w:basedOn w:val="DefaultParagraphFont"/>
    <w:semiHidden/>
    <w:rPr>
      <w:rFonts w:ascii="Letter Gothic-Drafting" w:hAnsi="Letter Gothic-Drafting"/>
      <w:sz w:val="16"/>
    </w:rPr>
  </w:style>
  <w:style w:type="paragraph" w:styleId="CommentText">
    <w:name w:val="annotation text"/>
    <w:basedOn w:val="Normal"/>
    <w:link w:val="CommentTextChar"/>
    <w:semiHidden/>
  </w:style>
  <w:style w:type="paragraph" w:customStyle="1" w:styleId="CON12-06">
    <w:name w:val="CON 12-06"/>
    <w:basedOn w:val="Normal"/>
    <w:pPr>
      <w:widowControl/>
      <w:ind w:left="720" w:right="720" w:firstLine="720"/>
    </w:pPr>
  </w:style>
  <w:style w:type="paragraph" w:customStyle="1" w:styleId="CON12-18">
    <w:name w:val="CON 12-18"/>
    <w:basedOn w:val="Normal"/>
    <w:pPr>
      <w:widowControl/>
      <w:ind w:left="2160" w:right="720" w:hanging="720"/>
    </w:pPr>
  </w:style>
  <w:style w:type="paragraph" w:customStyle="1" w:styleId="CON12-19">
    <w:name w:val="CON 12-19"/>
    <w:basedOn w:val="Normal"/>
    <w:pPr>
      <w:widowControl/>
      <w:ind w:left="2275" w:right="720" w:hanging="835"/>
    </w:pPr>
  </w:style>
  <w:style w:type="paragraph" w:customStyle="1" w:styleId="CON12-20">
    <w:name w:val="CON 12-20"/>
    <w:basedOn w:val="Normal"/>
    <w:pPr>
      <w:widowControl/>
      <w:ind w:left="2405" w:right="720" w:hanging="965"/>
    </w:pPr>
  </w:style>
  <w:style w:type="paragraph" w:customStyle="1" w:styleId="CON12-22">
    <w:name w:val="CON 12-22"/>
    <w:basedOn w:val="Normal"/>
    <w:pPr>
      <w:widowControl/>
      <w:ind w:left="2635" w:right="720" w:hanging="1195"/>
    </w:pPr>
  </w:style>
  <w:style w:type="paragraph" w:customStyle="1" w:styleId="CON12-23">
    <w:name w:val="CON 12-23"/>
    <w:basedOn w:val="Normal"/>
    <w:pPr>
      <w:widowControl/>
      <w:ind w:left="2765" w:right="720" w:hanging="1325"/>
    </w:pPr>
  </w:style>
  <w:style w:type="paragraph" w:customStyle="1" w:styleId="CON12-24">
    <w:name w:val="CON 12-24"/>
    <w:basedOn w:val="Normal"/>
    <w:pPr>
      <w:widowControl/>
      <w:ind w:left="2880" w:right="720" w:hanging="1440"/>
    </w:pPr>
  </w:style>
  <w:style w:type="paragraph" w:customStyle="1" w:styleId="CON12-25">
    <w:name w:val="CON 12-25"/>
    <w:basedOn w:val="Normal"/>
    <w:pPr>
      <w:widowControl/>
      <w:ind w:left="2995" w:right="720" w:hanging="1555"/>
    </w:pPr>
  </w:style>
  <w:style w:type="paragraph" w:customStyle="1" w:styleId="CON12-26">
    <w:name w:val="CON 12-26"/>
    <w:basedOn w:val="Normal"/>
    <w:pPr>
      <w:widowControl/>
      <w:ind w:left="3125" w:right="720" w:hanging="1685"/>
    </w:pPr>
  </w:style>
  <w:style w:type="paragraph" w:customStyle="1" w:styleId="CON12-27">
    <w:name w:val="CON 12-27"/>
    <w:basedOn w:val="Normal"/>
    <w:pPr>
      <w:widowControl/>
      <w:ind w:left="3240" w:right="720" w:hanging="180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FootnoteReference">
    <w:name w:val="footnote reference"/>
    <w:semiHidden/>
    <w:rPr>
      <w:rFonts w:ascii="Letter Gothic-Drafting" w:hAnsi="Letter Gothic-Drafting"/>
    </w:rPr>
  </w:style>
  <w:style w:type="paragraph" w:styleId="Header">
    <w:name w:val="header"/>
    <w:basedOn w:val="Normal"/>
  </w:style>
  <w:style w:type="character" w:customStyle="1" w:styleId="INTRO">
    <w:name w:val="INTRO"/>
    <w:basedOn w:val="DefaultParagraphFont"/>
    <w:rPr>
      <w:rFonts w:ascii="Letter Gothic-Drafting" w:hAnsi="Letter Gothic-Drafting"/>
      <w:noProof w:val="0"/>
      <w:lang w:val="en-US"/>
    </w:rPr>
  </w:style>
  <w:style w:type="paragraph" w:customStyle="1" w:styleId="JUSTIFYCENTER">
    <w:name w:val="JUSTIFY CENTER"/>
    <w:basedOn w:val="Normal"/>
    <w:pPr>
      <w:widowControl/>
      <w:jc w:val="center"/>
    </w:pPr>
  </w:style>
  <w:style w:type="paragraph" w:customStyle="1" w:styleId="JUSTIFYFULL">
    <w:name w:val="JUSTIFY FULL"/>
    <w:basedOn w:val="Normal"/>
  </w:style>
  <w:style w:type="paragraph" w:customStyle="1" w:styleId="JUSTIFYRIGHT">
    <w:name w:val="JUSTIFY RIGHT"/>
    <w:basedOn w:val="Normal"/>
    <w:pPr>
      <w:widowControl/>
      <w:jc w:val="right"/>
    </w:pPr>
  </w:style>
  <w:style w:type="character" w:styleId="LineNumber">
    <w:name w:val="line number"/>
    <w:basedOn w:val="DefaultParagraphFont"/>
    <w:rPr>
      <w:rFonts w:ascii="Letter Gothic-Drafting" w:hAnsi="Letter Gothic-Drafting"/>
    </w:rPr>
  </w:style>
  <w:style w:type="character" w:customStyle="1" w:styleId="O">
    <w:name w:val="O"/>
    <w:basedOn w:val="DefaultParagraphFont"/>
    <w:rPr>
      <w:rFonts w:ascii="Letter Gothic-Drafting" w:hAnsi="Letter Gothic-Drafting"/>
      <w:strike/>
      <w:dstrike w:val="0"/>
      <w:noProof w:val="0"/>
      <w:color w:val="FF0000"/>
      <w:lang w:val="en-US"/>
    </w:r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link w:val="P06-00Char"/>
    <w:pPr>
      <w:widowControl/>
      <w:ind w:firstLine="72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character" w:styleId="PageNumber">
    <w:name w:val="page number"/>
    <w:basedOn w:val="DefaultParagraphFont"/>
    <w:rPr>
      <w:rFonts w:ascii="Letter Gothic-Drafting" w:hAnsi="Letter Gothic-Drafting"/>
    </w:rPr>
  </w:style>
  <w:style w:type="character" w:customStyle="1" w:styleId="RTITLE">
    <w:name w:val="RTITLE"/>
    <w:rPr>
      <w:color w:val="FF0000"/>
    </w:r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character" w:customStyle="1" w:styleId="SECHEAD">
    <w:name w:val="SECHEAD"/>
    <w:basedOn w:val="DefaultParagraphFont"/>
    <w:rPr>
      <w:rFonts w:ascii="Letter Gothic-Drafting" w:hAnsi="Letter Gothic-Drafting"/>
      <w:color w:val="800080"/>
      <w:u w:val="single"/>
    </w:rPr>
  </w:style>
  <w:style w:type="character" w:customStyle="1" w:styleId="SNUM">
    <w:name w:val="SNUM"/>
    <w:basedOn w:val="DefaultParagraphFont"/>
    <w:rPr>
      <w:rFonts w:ascii="Letter Gothic-Drafting" w:hAnsi="Letter Gothic-Drafting"/>
      <w:caps w:val="0"/>
      <w:color w:val="008000"/>
    </w:rPr>
  </w:style>
  <w:style w:type="character" w:customStyle="1" w:styleId="SPONSORS">
    <w:name w:val="SPONSORS"/>
  </w:style>
  <w:style w:type="character" w:customStyle="1" w:styleId="Title1">
    <w:name w:val="Title1"/>
    <w:basedOn w:val="DefaultParagraphFont"/>
    <w:rPr>
      <w:rFonts w:ascii="Letter Gothic-Drafting" w:hAnsi="Letter Gothic-Drafting"/>
      <w:caps/>
      <w:color w:val="0000FF"/>
    </w:rPr>
  </w:style>
  <w:style w:type="character" w:customStyle="1" w:styleId="UP">
    <w:name w:val="UP"/>
    <w:basedOn w:val="DefaultParagraphFont"/>
    <w:rPr>
      <w:rFonts w:ascii="Letter Gothic-Drafting" w:hAnsi="Letter Gothic-Drafting"/>
      <w:caps/>
      <w:noProof w:val="0"/>
      <w:color w:val="0000FF"/>
      <w:lang w:val="en-US"/>
    </w:rPr>
  </w:style>
  <w:style w:type="numbering" w:styleId="111111">
    <w:name w:val="Outline List 2"/>
    <w:basedOn w:val="NoList"/>
    <w:semiHidden/>
    <w:unhideWhenUsed/>
    <w:rsid w:val="00033AE7"/>
    <w:pPr>
      <w:numPr>
        <w:numId w:val="5"/>
      </w:numPr>
    </w:pPr>
  </w:style>
  <w:style w:type="numbering" w:styleId="1ai">
    <w:name w:val="Outline List 1"/>
    <w:basedOn w:val="NoList"/>
    <w:semiHidden/>
    <w:unhideWhenUsed/>
    <w:rsid w:val="00033AE7"/>
    <w:pPr>
      <w:numPr>
        <w:numId w:val="6"/>
      </w:numPr>
    </w:pPr>
  </w:style>
  <w:style w:type="character" w:customStyle="1" w:styleId="Heading1Char">
    <w:name w:val="Heading 1 Char"/>
    <w:basedOn w:val="DefaultParagraphFont"/>
    <w:link w:val="Heading1"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033AE7"/>
    <w:rPr>
      <w:rFonts w:asciiTheme="majorHAnsi" w:eastAsiaTheme="majorEastAsia" w:hAnsiTheme="majorHAnsi" w:cstheme="majorBidi"/>
      <w:b/>
      <w:snapToGrid w:val="0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semiHidden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semiHidden/>
    <w:rsid w:val="00033AE7"/>
    <w:rPr>
      <w:rFonts w:asciiTheme="majorHAnsi" w:eastAsiaTheme="majorEastAsia" w:hAnsiTheme="majorHAnsi" w:cstheme="majorBidi"/>
      <w:b/>
      <w:snapToGrid w:val="0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semiHidden/>
    <w:rsid w:val="00033AE7"/>
    <w:rPr>
      <w:rFonts w:asciiTheme="majorHAnsi" w:eastAsiaTheme="majorEastAsia" w:hAnsiTheme="majorHAnsi" w:cstheme="majorBidi"/>
      <w:b/>
      <w:snapToGrid w:val="0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semiHidden/>
    <w:unhideWhenUsed/>
    <w:rsid w:val="00033AE7"/>
    <w:pPr>
      <w:numPr>
        <w:numId w:val="7"/>
      </w:numPr>
    </w:pPr>
  </w:style>
  <w:style w:type="paragraph" w:styleId="BalloonText">
    <w:name w:val="Balloon Text"/>
    <w:basedOn w:val="Normal"/>
    <w:link w:val="BalloonTextChar"/>
    <w:rsid w:val="00033A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33AE7"/>
    <w:rPr>
      <w:rFonts w:ascii="Segoe UI" w:hAnsi="Segoe UI" w:cs="Segoe UI"/>
      <w:b/>
      <w:snapToGrid w:val="0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033AE7"/>
  </w:style>
  <w:style w:type="paragraph" w:styleId="BodyText2">
    <w:name w:val="Body Text 2"/>
    <w:basedOn w:val="Normal"/>
    <w:link w:val="BodyText2Char"/>
    <w:rsid w:val="00033AE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033AE7"/>
    <w:rPr>
      <w:rFonts w:ascii="Letter Gothic-Drafting" w:hAnsi="Letter Gothic-Drafting"/>
      <w:b/>
      <w:snapToGrid w:val="0"/>
    </w:rPr>
  </w:style>
  <w:style w:type="paragraph" w:styleId="BodyText3">
    <w:name w:val="Body Text 3"/>
    <w:basedOn w:val="Normal"/>
    <w:link w:val="BodyText3Char"/>
    <w:rsid w:val="00033AE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33AE7"/>
    <w:rPr>
      <w:rFonts w:ascii="Letter Gothic-Drafting" w:hAnsi="Letter Gothic-Drafting"/>
      <w:b/>
      <w:snapToGrid w:val="0"/>
      <w:sz w:val="16"/>
      <w:szCs w:val="16"/>
    </w:rPr>
  </w:style>
  <w:style w:type="paragraph" w:styleId="BodyTextFirstIndent">
    <w:name w:val="Body Text First Indent"/>
    <w:basedOn w:val="BodyText"/>
    <w:link w:val="BodyTextFirstIndentChar"/>
    <w:rsid w:val="00033AE7"/>
    <w:pPr>
      <w:widowControl w:val="0"/>
      <w:suppressLineNumbers w:val="0"/>
      <w:ind w:firstLine="360"/>
    </w:pPr>
  </w:style>
  <w:style w:type="character" w:customStyle="1" w:styleId="BodyTextChar">
    <w:name w:val="Body Text Char"/>
    <w:basedOn w:val="DefaultParagraphFont"/>
    <w:link w:val="BodyText"/>
    <w:rsid w:val="00033AE7"/>
    <w:rPr>
      <w:rFonts w:ascii="Letter Gothic-Drafting" w:hAnsi="Letter Gothic-Drafting"/>
      <w:b/>
      <w:snapToGrid w:val="0"/>
    </w:rPr>
  </w:style>
  <w:style w:type="character" w:customStyle="1" w:styleId="BodyTextFirstIndentChar">
    <w:name w:val="Body Text First Indent Char"/>
    <w:basedOn w:val="BodyTextChar"/>
    <w:link w:val="BodyTextFirstIndent"/>
    <w:rsid w:val="00033AE7"/>
    <w:rPr>
      <w:rFonts w:ascii="Letter Gothic-Drafting" w:hAnsi="Letter Gothic-Drafting"/>
      <w:b/>
      <w:snapToGrid w:val="0"/>
    </w:rPr>
  </w:style>
  <w:style w:type="paragraph" w:styleId="BodyTextFirstIndent2">
    <w:name w:val="Body Text First Indent 2"/>
    <w:basedOn w:val="BodyTextIndent"/>
    <w:link w:val="BodyTextFirstIndent2Char"/>
    <w:rsid w:val="00033AE7"/>
    <w:pPr>
      <w:widowControl w:val="0"/>
      <w:tabs>
        <w:tab w:val="clear" w:pos="0"/>
        <w:tab w:val="clear" w:pos="720"/>
      </w:tabs>
      <w:ind w:left="360" w:firstLine="360"/>
    </w:pPr>
  </w:style>
  <w:style w:type="character" w:customStyle="1" w:styleId="BodyTextIndentChar">
    <w:name w:val="Body Text Indent Char"/>
    <w:basedOn w:val="DefaultParagraphFont"/>
    <w:link w:val="BodyTextIndent"/>
    <w:rsid w:val="00033AE7"/>
    <w:rPr>
      <w:rFonts w:ascii="Letter Gothic-Drafting" w:hAnsi="Letter Gothic-Drafting"/>
      <w:b/>
      <w:snapToGrid w:val="0"/>
    </w:rPr>
  </w:style>
  <w:style w:type="character" w:customStyle="1" w:styleId="BodyTextFirstIndent2Char">
    <w:name w:val="Body Text First Indent 2 Char"/>
    <w:basedOn w:val="BodyTextIndentChar"/>
    <w:link w:val="BodyTextFirstIndent2"/>
    <w:rsid w:val="00033AE7"/>
    <w:rPr>
      <w:rFonts w:ascii="Letter Gothic-Drafting" w:hAnsi="Letter Gothic-Drafting"/>
      <w:b/>
      <w:snapToGrid w:val="0"/>
    </w:rPr>
  </w:style>
  <w:style w:type="paragraph" w:styleId="BodyTextIndent2">
    <w:name w:val="Body Text Indent 2"/>
    <w:basedOn w:val="Normal"/>
    <w:link w:val="BodyTextIndent2Char"/>
    <w:rsid w:val="00033AE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033AE7"/>
    <w:rPr>
      <w:rFonts w:ascii="Letter Gothic-Drafting" w:hAnsi="Letter Gothic-Drafting"/>
      <w:b/>
      <w:snapToGrid w:val="0"/>
    </w:rPr>
  </w:style>
  <w:style w:type="paragraph" w:styleId="BodyTextIndent3">
    <w:name w:val="Body Text Indent 3"/>
    <w:basedOn w:val="Normal"/>
    <w:link w:val="BodyTextIndent3Char"/>
    <w:rsid w:val="00033AE7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033AE7"/>
    <w:rPr>
      <w:rFonts w:ascii="Letter Gothic-Drafting" w:hAnsi="Letter Gothic-Drafting"/>
      <w:b/>
      <w:snapToGrid w:val="0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033AE7"/>
    <w:rPr>
      <w:rFonts w:ascii="Letter Gothic-Drafting" w:hAnsi="Letter Gothic-Drafting"/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033AE7"/>
    <w:pPr>
      <w:spacing w:after="20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rsid w:val="00033AE7"/>
    <w:pPr>
      <w:ind w:left="4320"/>
    </w:pPr>
  </w:style>
  <w:style w:type="character" w:customStyle="1" w:styleId="ClosingChar">
    <w:name w:val="Closing Char"/>
    <w:basedOn w:val="DefaultParagraphFont"/>
    <w:link w:val="Closing"/>
    <w:rsid w:val="00033AE7"/>
    <w:rPr>
      <w:rFonts w:ascii="Letter Gothic-Drafting" w:hAnsi="Letter Gothic-Drafting"/>
      <w:b/>
      <w:snapToGrid w:val="0"/>
    </w:rPr>
  </w:style>
  <w:style w:type="table" w:styleId="ColorfulGrid">
    <w:name w:val="Colorful Grid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rsid w:val="00033AE7"/>
    <w:rPr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033AE7"/>
    <w:rPr>
      <w:rFonts w:ascii="Letter Gothic-Drafting" w:hAnsi="Letter Gothic-Drafting"/>
      <w:b/>
      <w:snapToGrid w:val="0"/>
    </w:rPr>
  </w:style>
  <w:style w:type="character" w:customStyle="1" w:styleId="CommentSubjectChar">
    <w:name w:val="Comment Subject Char"/>
    <w:basedOn w:val="CommentTextChar"/>
    <w:link w:val="CommentSubject"/>
    <w:rsid w:val="00033AE7"/>
    <w:rPr>
      <w:rFonts w:ascii="Letter Gothic-Drafting" w:hAnsi="Letter Gothic-Drafting"/>
      <w:b/>
      <w:bCs/>
      <w:snapToGrid w:val="0"/>
    </w:rPr>
  </w:style>
  <w:style w:type="table" w:styleId="DarkList">
    <w:name w:val="Dark List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rsid w:val="00033AE7"/>
  </w:style>
  <w:style w:type="character" w:customStyle="1" w:styleId="DateChar">
    <w:name w:val="Date Char"/>
    <w:basedOn w:val="DefaultParagraphFont"/>
    <w:link w:val="Date"/>
    <w:rsid w:val="00033AE7"/>
    <w:rPr>
      <w:rFonts w:ascii="Letter Gothic-Drafting" w:hAnsi="Letter Gothic-Drafting"/>
      <w:b/>
      <w:snapToGrid w:val="0"/>
    </w:rPr>
  </w:style>
  <w:style w:type="paragraph" w:styleId="E-mailSignature">
    <w:name w:val="E-mail Signature"/>
    <w:basedOn w:val="Normal"/>
    <w:link w:val="E-mailSignatureChar"/>
    <w:rsid w:val="00033AE7"/>
  </w:style>
  <w:style w:type="character" w:customStyle="1" w:styleId="E-mailSignatureChar">
    <w:name w:val="E-mail Signature Char"/>
    <w:basedOn w:val="DefaultParagraphFont"/>
    <w:link w:val="E-mailSignature"/>
    <w:rsid w:val="00033AE7"/>
    <w:rPr>
      <w:rFonts w:ascii="Letter Gothic-Drafting" w:hAnsi="Letter Gothic-Drafting"/>
      <w:b/>
      <w:snapToGrid w:val="0"/>
    </w:rPr>
  </w:style>
  <w:style w:type="character" w:styleId="Emphasis">
    <w:name w:val="Emphasis"/>
    <w:basedOn w:val="DefaultParagraphFont"/>
    <w:qFormat/>
    <w:rsid w:val="00033AE7"/>
    <w:rPr>
      <w:rFonts w:ascii="Letter Gothic-Drafting" w:hAnsi="Letter Gothic-Drafting"/>
      <w:i/>
      <w:iCs/>
    </w:rPr>
  </w:style>
  <w:style w:type="character" w:styleId="EndnoteReference">
    <w:name w:val="endnote reference"/>
    <w:basedOn w:val="DefaultParagraphFont"/>
    <w:rsid w:val="00033AE7"/>
    <w:rPr>
      <w:rFonts w:ascii="Letter Gothic-Drafting" w:hAnsi="Letter Gothic-Drafting"/>
      <w:vertAlign w:val="superscript"/>
    </w:rPr>
  </w:style>
  <w:style w:type="paragraph" w:styleId="EndnoteText">
    <w:name w:val="endnote text"/>
    <w:basedOn w:val="Normal"/>
    <w:link w:val="EndnoteTextChar"/>
    <w:rsid w:val="00033AE7"/>
  </w:style>
  <w:style w:type="character" w:customStyle="1" w:styleId="EndnoteTextChar">
    <w:name w:val="Endnote Text Char"/>
    <w:basedOn w:val="DefaultParagraphFont"/>
    <w:link w:val="EndnoteText"/>
    <w:rsid w:val="00033AE7"/>
    <w:rPr>
      <w:rFonts w:ascii="Letter Gothic-Drafting" w:hAnsi="Letter Gothic-Drafting"/>
      <w:b/>
      <w:snapToGrid w:val="0"/>
    </w:rPr>
  </w:style>
  <w:style w:type="paragraph" w:styleId="EnvelopeAddress">
    <w:name w:val="envelope address"/>
    <w:basedOn w:val="Normal"/>
    <w:rsid w:val="00033AE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rsid w:val="00033AE7"/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rsid w:val="00033AE7"/>
    <w:rPr>
      <w:rFonts w:ascii="Letter Gothic-Drafting" w:hAnsi="Letter Gothic-Drafting"/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rsid w:val="00033AE7"/>
  </w:style>
  <w:style w:type="character" w:customStyle="1" w:styleId="FootnoteTextChar">
    <w:name w:val="Footnote Text Char"/>
    <w:basedOn w:val="DefaultParagraphFont"/>
    <w:link w:val="FootnoteText"/>
    <w:rsid w:val="00033AE7"/>
    <w:rPr>
      <w:rFonts w:ascii="Letter Gothic-Drafting" w:hAnsi="Letter Gothic-Drafting"/>
      <w:b/>
      <w:snapToGrid w:val="0"/>
    </w:rPr>
  </w:style>
  <w:style w:type="table" w:styleId="GridTable1Light">
    <w:name w:val="Grid Table 1 Light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033AE7"/>
    <w:rPr>
      <w:rFonts w:ascii="Letter Gothic-Drafting" w:hAnsi="Letter Gothic-Drafting"/>
      <w:color w:val="2B579A"/>
      <w:shd w:val="clear" w:color="auto" w:fill="E6E6E6"/>
    </w:rPr>
  </w:style>
  <w:style w:type="character" w:styleId="HTMLAcronym">
    <w:name w:val="HTML Acronym"/>
    <w:basedOn w:val="DefaultParagraphFont"/>
    <w:rsid w:val="00033AE7"/>
    <w:rPr>
      <w:rFonts w:ascii="Letter Gothic-Drafting" w:hAnsi="Letter Gothic-Drafting"/>
    </w:rPr>
  </w:style>
  <w:style w:type="paragraph" w:styleId="HTMLAddress">
    <w:name w:val="HTML Address"/>
    <w:basedOn w:val="Normal"/>
    <w:link w:val="HTMLAddressChar"/>
    <w:rsid w:val="00033AE7"/>
    <w:rPr>
      <w:i/>
      <w:iCs/>
    </w:rPr>
  </w:style>
  <w:style w:type="character" w:customStyle="1" w:styleId="HTMLAddressChar">
    <w:name w:val="HTML Address Char"/>
    <w:basedOn w:val="DefaultParagraphFont"/>
    <w:link w:val="HTMLAddress"/>
    <w:rsid w:val="00033AE7"/>
    <w:rPr>
      <w:rFonts w:ascii="Letter Gothic-Drafting" w:hAnsi="Letter Gothic-Drafting"/>
      <w:b/>
      <w:i/>
      <w:iCs/>
      <w:snapToGrid w:val="0"/>
    </w:rPr>
  </w:style>
  <w:style w:type="character" w:styleId="HTMLCite">
    <w:name w:val="HTML Cite"/>
    <w:basedOn w:val="DefaultParagraphFont"/>
    <w:rsid w:val="00033AE7"/>
    <w:rPr>
      <w:rFonts w:ascii="Letter Gothic-Drafting" w:hAnsi="Letter Gothic-Drafting"/>
      <w:i/>
      <w:iCs/>
    </w:rPr>
  </w:style>
  <w:style w:type="character" w:styleId="HTMLCode">
    <w:name w:val="HTML Code"/>
    <w:basedOn w:val="DefaultParagraphFont"/>
    <w:rsid w:val="00033AE7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rsid w:val="00033AE7"/>
    <w:rPr>
      <w:rFonts w:ascii="Letter Gothic-Drafting" w:hAnsi="Letter Gothic-Drafting"/>
      <w:i/>
      <w:iCs/>
    </w:rPr>
  </w:style>
  <w:style w:type="character" w:styleId="HTMLKeyboard">
    <w:name w:val="HTML Keyboard"/>
    <w:basedOn w:val="DefaultParagraphFont"/>
    <w:rsid w:val="00033AE7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rsid w:val="00033AE7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rsid w:val="00033AE7"/>
    <w:rPr>
      <w:rFonts w:ascii="Consolas" w:hAnsi="Consolas"/>
      <w:b/>
      <w:snapToGrid w:val="0"/>
    </w:rPr>
  </w:style>
  <w:style w:type="character" w:styleId="HTMLSample">
    <w:name w:val="HTML Sample"/>
    <w:basedOn w:val="DefaultParagraphFont"/>
    <w:semiHidden/>
    <w:unhideWhenUsed/>
    <w:rsid w:val="00033AE7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rsid w:val="00033AE7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rsid w:val="00033AE7"/>
    <w:rPr>
      <w:rFonts w:ascii="Letter Gothic-Drafting" w:hAnsi="Letter Gothic-Drafting"/>
      <w:i/>
      <w:iCs/>
    </w:rPr>
  </w:style>
  <w:style w:type="character" w:styleId="Hyperlink">
    <w:name w:val="Hyperlink"/>
    <w:basedOn w:val="DefaultParagraphFont"/>
    <w:rsid w:val="00033AE7"/>
    <w:rPr>
      <w:rFonts w:ascii="Letter Gothic-Drafting" w:hAnsi="Letter Gothic-Drafting"/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rsid w:val="00033AE7"/>
    <w:pPr>
      <w:ind w:left="200" w:hanging="200"/>
    </w:pPr>
  </w:style>
  <w:style w:type="paragraph" w:styleId="Index2">
    <w:name w:val="index 2"/>
    <w:basedOn w:val="Normal"/>
    <w:next w:val="Normal"/>
    <w:autoRedefine/>
    <w:rsid w:val="00033AE7"/>
    <w:pPr>
      <w:ind w:left="400" w:hanging="200"/>
    </w:pPr>
  </w:style>
  <w:style w:type="paragraph" w:styleId="Index3">
    <w:name w:val="index 3"/>
    <w:basedOn w:val="Normal"/>
    <w:next w:val="Normal"/>
    <w:autoRedefine/>
    <w:rsid w:val="00033AE7"/>
    <w:pPr>
      <w:ind w:left="600" w:hanging="200"/>
    </w:pPr>
  </w:style>
  <w:style w:type="paragraph" w:styleId="Index4">
    <w:name w:val="index 4"/>
    <w:basedOn w:val="Normal"/>
    <w:next w:val="Normal"/>
    <w:autoRedefine/>
    <w:rsid w:val="00033AE7"/>
    <w:pPr>
      <w:ind w:left="800" w:hanging="200"/>
    </w:pPr>
  </w:style>
  <w:style w:type="paragraph" w:styleId="Index5">
    <w:name w:val="index 5"/>
    <w:basedOn w:val="Normal"/>
    <w:next w:val="Normal"/>
    <w:autoRedefine/>
    <w:rsid w:val="00033AE7"/>
    <w:pPr>
      <w:ind w:left="1000" w:hanging="200"/>
    </w:pPr>
  </w:style>
  <w:style w:type="paragraph" w:styleId="Index6">
    <w:name w:val="index 6"/>
    <w:basedOn w:val="Normal"/>
    <w:next w:val="Normal"/>
    <w:autoRedefine/>
    <w:rsid w:val="00033AE7"/>
    <w:pPr>
      <w:ind w:left="1200" w:hanging="200"/>
    </w:pPr>
  </w:style>
  <w:style w:type="paragraph" w:styleId="Index7">
    <w:name w:val="index 7"/>
    <w:basedOn w:val="Normal"/>
    <w:next w:val="Normal"/>
    <w:autoRedefine/>
    <w:rsid w:val="00033AE7"/>
    <w:pPr>
      <w:ind w:left="1400" w:hanging="200"/>
    </w:pPr>
  </w:style>
  <w:style w:type="paragraph" w:styleId="Index8">
    <w:name w:val="index 8"/>
    <w:basedOn w:val="Normal"/>
    <w:next w:val="Normal"/>
    <w:autoRedefine/>
    <w:rsid w:val="00033AE7"/>
    <w:pPr>
      <w:ind w:left="1600" w:hanging="200"/>
    </w:pPr>
  </w:style>
  <w:style w:type="paragraph" w:styleId="Index9">
    <w:name w:val="index 9"/>
    <w:basedOn w:val="Normal"/>
    <w:next w:val="Normal"/>
    <w:autoRedefine/>
    <w:rsid w:val="00033AE7"/>
    <w:pPr>
      <w:ind w:left="1800" w:hanging="200"/>
    </w:pPr>
  </w:style>
  <w:style w:type="paragraph" w:styleId="IndexHeading">
    <w:name w:val="index heading"/>
    <w:basedOn w:val="Normal"/>
    <w:next w:val="Index1"/>
    <w:rsid w:val="00033AE7"/>
    <w:rPr>
      <w:rFonts w:asciiTheme="majorHAnsi" w:eastAsiaTheme="majorEastAsia" w:hAnsiTheme="majorHAnsi" w:cstheme="majorBidi"/>
      <w:bCs/>
    </w:rPr>
  </w:style>
  <w:style w:type="character" w:styleId="IntenseEmphasis">
    <w:name w:val="Intense Emphasis"/>
    <w:basedOn w:val="DefaultParagraphFont"/>
    <w:uiPriority w:val="21"/>
    <w:qFormat/>
    <w:rsid w:val="00033AE7"/>
    <w:rPr>
      <w:rFonts w:ascii="Letter Gothic-Drafting" w:hAnsi="Letter Gothic-Drafting"/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3AE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3AE7"/>
    <w:rPr>
      <w:rFonts w:ascii="Letter Gothic-Drafting" w:hAnsi="Letter Gothic-Drafting"/>
      <w:b/>
      <w:i/>
      <w:iCs/>
      <w:snapToGrid w:val="0"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033AE7"/>
    <w:rPr>
      <w:rFonts w:ascii="Letter Gothic-Drafting" w:hAnsi="Letter Gothic-Drafting"/>
      <w:b/>
      <w:bCs/>
      <w:smallCaps/>
      <w:color w:val="5B9BD5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033AE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paragraph" w:styleId="List">
    <w:name w:val="List"/>
    <w:basedOn w:val="Normal"/>
    <w:rsid w:val="00033AE7"/>
    <w:pPr>
      <w:ind w:left="360" w:hanging="360"/>
      <w:contextualSpacing/>
    </w:pPr>
  </w:style>
  <w:style w:type="paragraph" w:styleId="List2">
    <w:name w:val="List 2"/>
    <w:basedOn w:val="Normal"/>
    <w:rsid w:val="00033AE7"/>
    <w:pPr>
      <w:ind w:left="720" w:hanging="360"/>
      <w:contextualSpacing/>
    </w:pPr>
  </w:style>
  <w:style w:type="paragraph" w:styleId="List3">
    <w:name w:val="List 3"/>
    <w:basedOn w:val="Normal"/>
    <w:rsid w:val="00033AE7"/>
    <w:pPr>
      <w:ind w:left="1080" w:hanging="360"/>
      <w:contextualSpacing/>
    </w:pPr>
  </w:style>
  <w:style w:type="paragraph" w:styleId="List4">
    <w:name w:val="List 4"/>
    <w:basedOn w:val="Normal"/>
    <w:rsid w:val="00033AE7"/>
    <w:pPr>
      <w:ind w:left="1440" w:hanging="360"/>
      <w:contextualSpacing/>
    </w:pPr>
  </w:style>
  <w:style w:type="paragraph" w:styleId="List5">
    <w:name w:val="List 5"/>
    <w:basedOn w:val="Normal"/>
    <w:rsid w:val="00033AE7"/>
    <w:pPr>
      <w:ind w:left="1800" w:hanging="360"/>
      <w:contextualSpacing/>
    </w:pPr>
  </w:style>
  <w:style w:type="paragraph" w:styleId="ListBullet">
    <w:name w:val="List Bullet"/>
    <w:basedOn w:val="Normal"/>
    <w:rsid w:val="00033AE7"/>
    <w:pPr>
      <w:numPr>
        <w:numId w:val="8"/>
      </w:numPr>
      <w:contextualSpacing/>
    </w:pPr>
  </w:style>
  <w:style w:type="paragraph" w:styleId="ListBullet2">
    <w:name w:val="List Bullet 2"/>
    <w:basedOn w:val="Normal"/>
    <w:rsid w:val="00033AE7"/>
    <w:pPr>
      <w:numPr>
        <w:numId w:val="3"/>
      </w:numPr>
      <w:contextualSpacing/>
    </w:pPr>
  </w:style>
  <w:style w:type="paragraph" w:styleId="ListBullet3">
    <w:name w:val="List Bullet 3"/>
    <w:basedOn w:val="Normal"/>
    <w:rsid w:val="00033AE7"/>
    <w:pPr>
      <w:numPr>
        <w:numId w:val="9"/>
      </w:numPr>
      <w:contextualSpacing/>
    </w:pPr>
  </w:style>
  <w:style w:type="paragraph" w:styleId="ListBullet4">
    <w:name w:val="List Bullet 4"/>
    <w:basedOn w:val="Normal"/>
    <w:rsid w:val="00033AE7"/>
    <w:pPr>
      <w:numPr>
        <w:numId w:val="10"/>
      </w:numPr>
      <w:contextualSpacing/>
    </w:pPr>
  </w:style>
  <w:style w:type="paragraph" w:styleId="ListBullet5">
    <w:name w:val="List Bullet 5"/>
    <w:basedOn w:val="Normal"/>
    <w:rsid w:val="00033AE7"/>
    <w:pPr>
      <w:numPr>
        <w:numId w:val="11"/>
      </w:numPr>
      <w:contextualSpacing/>
    </w:pPr>
  </w:style>
  <w:style w:type="paragraph" w:styleId="ListContinue">
    <w:name w:val="List Continue"/>
    <w:basedOn w:val="Normal"/>
    <w:rsid w:val="00033AE7"/>
    <w:pPr>
      <w:spacing w:after="120"/>
      <w:ind w:left="360"/>
      <w:contextualSpacing/>
    </w:pPr>
  </w:style>
  <w:style w:type="paragraph" w:styleId="ListContinue2">
    <w:name w:val="List Continue 2"/>
    <w:basedOn w:val="Normal"/>
    <w:rsid w:val="00033AE7"/>
    <w:pPr>
      <w:spacing w:after="120"/>
      <w:ind w:left="720"/>
      <w:contextualSpacing/>
    </w:pPr>
  </w:style>
  <w:style w:type="paragraph" w:styleId="ListContinue3">
    <w:name w:val="List Continue 3"/>
    <w:basedOn w:val="Normal"/>
    <w:rsid w:val="00033AE7"/>
    <w:pPr>
      <w:spacing w:after="120"/>
      <w:ind w:left="1080"/>
      <w:contextualSpacing/>
    </w:pPr>
  </w:style>
  <w:style w:type="paragraph" w:styleId="ListContinue4">
    <w:name w:val="List Continue 4"/>
    <w:basedOn w:val="Normal"/>
    <w:rsid w:val="00033AE7"/>
    <w:pPr>
      <w:spacing w:after="120"/>
      <w:ind w:left="1440"/>
      <w:contextualSpacing/>
    </w:pPr>
  </w:style>
  <w:style w:type="paragraph" w:styleId="ListContinue5">
    <w:name w:val="List Continue 5"/>
    <w:basedOn w:val="Normal"/>
    <w:rsid w:val="00033AE7"/>
    <w:pPr>
      <w:spacing w:after="120"/>
      <w:ind w:left="1800"/>
      <w:contextualSpacing/>
    </w:pPr>
  </w:style>
  <w:style w:type="paragraph" w:styleId="ListNumber">
    <w:name w:val="List Number"/>
    <w:basedOn w:val="Normal"/>
    <w:rsid w:val="00033AE7"/>
    <w:pPr>
      <w:numPr>
        <w:numId w:val="1"/>
      </w:numPr>
      <w:contextualSpacing/>
    </w:pPr>
  </w:style>
  <w:style w:type="paragraph" w:styleId="ListNumber2">
    <w:name w:val="List Number 2"/>
    <w:basedOn w:val="Normal"/>
    <w:rsid w:val="00033AE7"/>
    <w:pPr>
      <w:numPr>
        <w:numId w:val="12"/>
      </w:numPr>
      <w:contextualSpacing/>
    </w:pPr>
  </w:style>
  <w:style w:type="paragraph" w:styleId="ListNumber3">
    <w:name w:val="List Number 3"/>
    <w:basedOn w:val="Normal"/>
    <w:rsid w:val="00033AE7"/>
    <w:pPr>
      <w:numPr>
        <w:numId w:val="13"/>
      </w:numPr>
      <w:contextualSpacing/>
    </w:pPr>
  </w:style>
  <w:style w:type="paragraph" w:styleId="ListNumber4">
    <w:name w:val="List Number 4"/>
    <w:basedOn w:val="Normal"/>
    <w:rsid w:val="00033AE7"/>
    <w:pPr>
      <w:numPr>
        <w:numId w:val="14"/>
      </w:numPr>
      <w:contextualSpacing/>
    </w:pPr>
  </w:style>
  <w:style w:type="paragraph" w:styleId="ListNumber5">
    <w:name w:val="List Number 5"/>
    <w:basedOn w:val="Normal"/>
    <w:rsid w:val="00033AE7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qFormat/>
    <w:rsid w:val="00033AE7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033AE7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033AE7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033AE7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033AE7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033AE7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033AE7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033AE7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rsid w:val="00033AE7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/>
      <w:b/>
      <w:snapToGrid w:val="0"/>
    </w:rPr>
  </w:style>
  <w:style w:type="character" w:customStyle="1" w:styleId="MacroTextChar">
    <w:name w:val="Macro Text Char"/>
    <w:basedOn w:val="DefaultParagraphFont"/>
    <w:link w:val="MacroText"/>
    <w:rsid w:val="00033AE7"/>
    <w:rPr>
      <w:rFonts w:ascii="Consolas" w:hAnsi="Consolas"/>
      <w:b/>
      <w:snapToGrid w:val="0"/>
    </w:rPr>
  </w:style>
  <w:style w:type="table" w:styleId="MediumGrid1">
    <w:name w:val="Medium Grid 1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033AE7"/>
    <w:rPr>
      <w:rFonts w:ascii="Letter Gothic-Drafting" w:hAnsi="Letter Gothic-Drafting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rsid w:val="00033AE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033AE7"/>
    <w:rPr>
      <w:rFonts w:asciiTheme="majorHAnsi" w:eastAsiaTheme="majorEastAsia" w:hAnsiTheme="majorHAnsi" w:cstheme="majorBidi"/>
      <w:b/>
      <w:snapToGrid w:val="0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033AE7"/>
    <w:pPr>
      <w:widowControl w:val="0"/>
      <w:jc w:val="both"/>
    </w:pPr>
    <w:rPr>
      <w:rFonts w:ascii="Letter Gothic-Drafting" w:hAnsi="Letter Gothic-Drafting"/>
      <w:b/>
      <w:snapToGrid w:val="0"/>
    </w:rPr>
  </w:style>
  <w:style w:type="paragraph" w:styleId="NormalWeb">
    <w:name w:val="Normal (Web)"/>
    <w:basedOn w:val="Normal"/>
    <w:rsid w:val="00033AE7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rsid w:val="00033AE7"/>
    <w:pPr>
      <w:ind w:left="720"/>
    </w:pPr>
  </w:style>
  <w:style w:type="paragraph" w:styleId="NoteHeading">
    <w:name w:val="Note Heading"/>
    <w:basedOn w:val="Normal"/>
    <w:next w:val="Normal"/>
    <w:link w:val="NoteHeadingChar"/>
    <w:rsid w:val="00033AE7"/>
  </w:style>
  <w:style w:type="character" w:customStyle="1" w:styleId="NoteHeadingChar">
    <w:name w:val="Note Heading Char"/>
    <w:basedOn w:val="DefaultParagraphFont"/>
    <w:link w:val="NoteHeading"/>
    <w:rsid w:val="00033AE7"/>
    <w:rPr>
      <w:rFonts w:ascii="Letter Gothic-Drafting" w:hAnsi="Letter Gothic-Drafting"/>
      <w:b/>
      <w:snapToGrid w:val="0"/>
    </w:rPr>
  </w:style>
  <w:style w:type="character" w:styleId="PlaceholderText">
    <w:name w:val="Placeholder Text"/>
    <w:basedOn w:val="DefaultParagraphFont"/>
    <w:uiPriority w:val="99"/>
    <w:semiHidden/>
    <w:rsid w:val="00033AE7"/>
    <w:rPr>
      <w:rFonts w:ascii="Letter Gothic-Drafting" w:hAnsi="Letter Gothic-Drafting"/>
      <w:color w:val="808080"/>
    </w:rPr>
  </w:style>
  <w:style w:type="table" w:styleId="PlainTable1">
    <w:name w:val="Plain Table 1"/>
    <w:basedOn w:val="TableNormal"/>
    <w:uiPriority w:val="41"/>
    <w:rsid w:val="00033AE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033AE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033AE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033AE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033AE7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rsid w:val="00033AE7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033AE7"/>
    <w:rPr>
      <w:rFonts w:ascii="Consolas" w:hAnsi="Consolas"/>
      <w:b/>
      <w:snapToGrid w:val="0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033AE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3AE7"/>
    <w:rPr>
      <w:rFonts w:ascii="Letter Gothic-Drafting" w:hAnsi="Letter Gothic-Drafting"/>
      <w:b/>
      <w:i/>
      <w:iCs/>
      <w:snapToGrid w:val="0"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rsid w:val="00033AE7"/>
  </w:style>
  <w:style w:type="character" w:customStyle="1" w:styleId="SalutationChar">
    <w:name w:val="Salutation Char"/>
    <w:basedOn w:val="DefaultParagraphFont"/>
    <w:link w:val="Salutation"/>
    <w:rsid w:val="00033AE7"/>
    <w:rPr>
      <w:rFonts w:ascii="Letter Gothic-Drafting" w:hAnsi="Letter Gothic-Drafting"/>
      <w:b/>
      <w:snapToGrid w:val="0"/>
    </w:rPr>
  </w:style>
  <w:style w:type="paragraph" w:styleId="Signature">
    <w:name w:val="Signature"/>
    <w:basedOn w:val="Normal"/>
    <w:link w:val="SignatureChar"/>
    <w:rsid w:val="00033AE7"/>
    <w:pPr>
      <w:ind w:left="4320"/>
    </w:pPr>
  </w:style>
  <w:style w:type="character" w:customStyle="1" w:styleId="SignatureChar">
    <w:name w:val="Signature Char"/>
    <w:basedOn w:val="DefaultParagraphFont"/>
    <w:link w:val="Signature"/>
    <w:rsid w:val="00033AE7"/>
    <w:rPr>
      <w:rFonts w:ascii="Letter Gothic-Drafting" w:hAnsi="Letter Gothic-Drafting"/>
      <w:b/>
      <w:snapToGrid w:val="0"/>
    </w:rPr>
  </w:style>
  <w:style w:type="character" w:styleId="SmartHyperlink">
    <w:name w:val="Smart Hyperlink"/>
    <w:basedOn w:val="DefaultParagraphFont"/>
    <w:uiPriority w:val="99"/>
    <w:semiHidden/>
    <w:unhideWhenUsed/>
    <w:rsid w:val="00033AE7"/>
    <w:rPr>
      <w:rFonts w:ascii="Letter Gothic-Drafting" w:hAnsi="Letter Gothic-Drafting"/>
      <w:u w:val="dotted"/>
    </w:rPr>
  </w:style>
  <w:style w:type="character" w:styleId="Strong">
    <w:name w:val="Strong"/>
    <w:basedOn w:val="DefaultParagraphFont"/>
    <w:qFormat/>
    <w:rsid w:val="00033AE7"/>
    <w:rPr>
      <w:rFonts w:ascii="Letter Gothic-Drafting" w:hAnsi="Letter Gothic-Drafting"/>
      <w:b/>
      <w:bCs/>
    </w:rPr>
  </w:style>
  <w:style w:type="paragraph" w:styleId="Subtitle">
    <w:name w:val="Subtitle"/>
    <w:basedOn w:val="Normal"/>
    <w:next w:val="Normal"/>
    <w:link w:val="SubtitleChar"/>
    <w:qFormat/>
    <w:rsid w:val="00033AE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033AE7"/>
    <w:rPr>
      <w:rFonts w:asciiTheme="minorHAnsi" w:eastAsiaTheme="minorEastAsia" w:hAnsiTheme="minorHAnsi" w:cstheme="minorBidi"/>
      <w:b/>
      <w:snapToGrid w:val="0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033AE7"/>
    <w:rPr>
      <w:rFonts w:ascii="Letter Gothic-Drafting" w:hAnsi="Letter Gothic-Drafting"/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33AE7"/>
    <w:rPr>
      <w:rFonts w:ascii="Letter Gothic-Drafting" w:hAnsi="Letter Gothic-Drafting"/>
      <w:smallCaps/>
      <w:color w:val="5A5A5A" w:themeColor="text1" w:themeTint="A5"/>
    </w:rPr>
  </w:style>
  <w:style w:type="table" w:styleId="Table3Deffects1">
    <w:name w:val="Table 3D effects 1"/>
    <w:basedOn w:val="TableNormal"/>
    <w:semiHidden/>
    <w:unhideWhenUsed/>
    <w:rsid w:val="00033AE7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033AE7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033AE7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033AE7"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033AE7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033AE7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033AE7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033AE7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033AE7"/>
    <w:pPr>
      <w:widowControl w:val="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033AE7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033A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033AE7"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033AE7"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033AE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033AE7"/>
    <w:pPr>
      <w:widowControl w:val="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rsid w:val="00033AE7"/>
    <w:pPr>
      <w:ind w:left="200" w:hanging="200"/>
    </w:pPr>
  </w:style>
  <w:style w:type="paragraph" w:styleId="TableofFigures">
    <w:name w:val="table of figures"/>
    <w:basedOn w:val="Normal"/>
    <w:next w:val="Normal"/>
    <w:rsid w:val="00033AE7"/>
  </w:style>
  <w:style w:type="table" w:styleId="TableProfessional">
    <w:name w:val="Table Professional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033AE7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033AE7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033AE7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unhideWhenUsed/>
    <w:rsid w:val="00033AE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qFormat/>
    <w:rsid w:val="00033AE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033AE7"/>
    <w:rPr>
      <w:rFonts w:asciiTheme="majorHAnsi" w:eastAsiaTheme="majorEastAsia" w:hAnsiTheme="majorHAnsi" w:cstheme="majorBidi"/>
      <w:b/>
      <w:snapToGrid w:val="0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rsid w:val="00033AE7"/>
    <w:pPr>
      <w:spacing w:before="120"/>
    </w:pPr>
    <w:rPr>
      <w:rFonts w:asciiTheme="majorHAnsi" w:eastAsiaTheme="majorEastAsia" w:hAnsiTheme="majorHAnsi" w:cstheme="majorBidi"/>
      <w:bCs/>
      <w:sz w:val="24"/>
      <w:szCs w:val="24"/>
    </w:rPr>
  </w:style>
  <w:style w:type="paragraph" w:styleId="TOC1">
    <w:name w:val="toc 1"/>
    <w:basedOn w:val="Normal"/>
    <w:next w:val="Normal"/>
    <w:autoRedefine/>
    <w:rsid w:val="00033AE7"/>
    <w:pPr>
      <w:spacing w:after="100"/>
    </w:pPr>
  </w:style>
  <w:style w:type="paragraph" w:styleId="TOC2">
    <w:name w:val="toc 2"/>
    <w:basedOn w:val="Normal"/>
    <w:next w:val="Normal"/>
    <w:autoRedefine/>
    <w:rsid w:val="00033AE7"/>
    <w:pPr>
      <w:spacing w:after="100"/>
      <w:ind w:left="200"/>
    </w:pPr>
  </w:style>
  <w:style w:type="paragraph" w:styleId="TOC3">
    <w:name w:val="toc 3"/>
    <w:basedOn w:val="Normal"/>
    <w:next w:val="Normal"/>
    <w:autoRedefine/>
    <w:rsid w:val="00033AE7"/>
    <w:pPr>
      <w:spacing w:after="100"/>
      <w:ind w:left="400"/>
    </w:pPr>
  </w:style>
  <w:style w:type="paragraph" w:styleId="TOC4">
    <w:name w:val="toc 4"/>
    <w:basedOn w:val="Normal"/>
    <w:next w:val="Normal"/>
    <w:autoRedefine/>
    <w:rsid w:val="00033AE7"/>
    <w:pPr>
      <w:spacing w:after="100"/>
      <w:ind w:left="600"/>
    </w:pPr>
  </w:style>
  <w:style w:type="paragraph" w:styleId="TOC5">
    <w:name w:val="toc 5"/>
    <w:basedOn w:val="Normal"/>
    <w:next w:val="Normal"/>
    <w:autoRedefine/>
    <w:rsid w:val="00033AE7"/>
    <w:pPr>
      <w:spacing w:after="100"/>
      <w:ind w:left="800"/>
    </w:pPr>
  </w:style>
  <w:style w:type="paragraph" w:styleId="TOC6">
    <w:name w:val="toc 6"/>
    <w:basedOn w:val="Normal"/>
    <w:next w:val="Normal"/>
    <w:autoRedefine/>
    <w:rsid w:val="00033AE7"/>
    <w:pPr>
      <w:spacing w:after="100"/>
      <w:ind w:left="1000"/>
    </w:pPr>
  </w:style>
  <w:style w:type="paragraph" w:styleId="TOC7">
    <w:name w:val="toc 7"/>
    <w:basedOn w:val="Normal"/>
    <w:next w:val="Normal"/>
    <w:autoRedefine/>
    <w:rsid w:val="00033AE7"/>
    <w:pPr>
      <w:spacing w:after="100"/>
      <w:ind w:left="1200"/>
    </w:pPr>
  </w:style>
  <w:style w:type="paragraph" w:styleId="TOC8">
    <w:name w:val="toc 8"/>
    <w:basedOn w:val="Normal"/>
    <w:next w:val="Normal"/>
    <w:autoRedefine/>
    <w:rsid w:val="00033AE7"/>
    <w:pPr>
      <w:spacing w:after="100"/>
      <w:ind w:left="1400"/>
    </w:pPr>
  </w:style>
  <w:style w:type="paragraph" w:styleId="TOC9">
    <w:name w:val="toc 9"/>
    <w:basedOn w:val="Normal"/>
    <w:next w:val="Normal"/>
    <w:autoRedefine/>
    <w:rsid w:val="00033AE7"/>
    <w:pPr>
      <w:spacing w:after="100"/>
      <w:ind w:left="160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33AE7"/>
    <w:pPr>
      <w:numPr>
        <w:numId w:val="0"/>
      </w:num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033AE7"/>
    <w:rPr>
      <w:rFonts w:ascii="Letter Gothic-Drafting" w:hAnsi="Letter Gothic-Drafting"/>
      <w:color w:val="808080"/>
      <w:shd w:val="clear" w:color="auto" w:fill="E6E6E6"/>
    </w:rPr>
  </w:style>
  <w:style w:type="character" w:customStyle="1" w:styleId="P06-00Char">
    <w:name w:val="P 06-00 Char"/>
    <w:link w:val="P06-00"/>
    <w:rsid w:val="001E3361"/>
    <w:rPr>
      <w:rFonts w:ascii="Letter Gothic-Drafting" w:hAnsi="Letter Gothic-Drafting"/>
      <w:b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2016\Drafting\Statutes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Statutes.dotm</Template>
  <TotalTime>0</TotalTime>
  <Pages>1</Pages>
  <Words>136</Words>
  <Characters>734</Characters>
  <Application>Microsoft Office Word</Application>
  <DocSecurity>0</DocSecurity>
  <Lines>16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EXPLANATION OF BLEND</vt:lpstr>
    </vt:vector>
  </TitlesOfParts>
  <Company>LCS</Company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36-407.04; Assisted living centers; assisted living homes; occupants; prohibitions</dc:title>
  <dc:subject>Assisted living centers; assisted living homes; occupants; prohibitions</dc:subject>
  <dc:creator>Arizona Legislative Council</dc:creator>
  <cp:keywords/>
  <dc:description>0014.docx - 572R - 2026</dc:description>
  <cp:lastModifiedBy>dbupdate</cp:lastModifiedBy>
  <cp:revision>2</cp:revision>
  <dcterms:created xsi:type="dcterms:W3CDTF">2026-09-09T22:36:00Z</dcterms:created>
  <dcterms:modified xsi:type="dcterms:W3CDTF">2026-09-09T22:36:00Z</dcterms:modified>
</cp:coreProperties>
</file>