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4270" w14:textId="77777777" w:rsidR="002679F4" w:rsidRPr="00267999" w:rsidRDefault="002679F4" w:rsidP="002679F4">
      <w:pPr>
        <w:pStyle w:val="SEC06-17"/>
        <w:rPr>
          <w:rFonts w:ascii="Courier New" w:hAnsi="Courier New" w:cs="Courier New"/>
        </w:rPr>
      </w:pPr>
      <w:r w:rsidRPr="00267999">
        <w:rPr>
          <w:rFonts w:ascii="Courier New" w:hAnsi="Courier New" w:cs="Courier New"/>
        </w:rPr>
        <w:fldChar w:fldCharType="begin"/>
      </w:r>
      <w:r w:rsidRPr="00267999">
        <w:rPr>
          <w:rFonts w:ascii="Courier New" w:hAnsi="Courier New" w:cs="Courier New"/>
        </w:rPr>
        <w:instrText xml:space="preserve"> COMMENTS START_STATUTE \* MERGEFORMAT </w:instrText>
      </w:r>
      <w:r w:rsidRPr="00267999">
        <w:rPr>
          <w:rFonts w:ascii="Courier New" w:hAnsi="Courier New" w:cs="Courier New"/>
        </w:rPr>
        <w:fldChar w:fldCharType="separate"/>
      </w:r>
      <w:r w:rsidRPr="00267999">
        <w:rPr>
          <w:rFonts w:ascii="Courier New" w:hAnsi="Courier New" w:cs="Courier New"/>
          <w:vanish/>
        </w:rPr>
        <w:t>START_STATUTE</w:t>
      </w:r>
      <w:r w:rsidRPr="00267999">
        <w:rPr>
          <w:rFonts w:ascii="Courier New" w:hAnsi="Courier New" w:cs="Courier New"/>
        </w:rPr>
        <w:fldChar w:fldCharType="end"/>
      </w:r>
      <w:r w:rsidRPr="00267999">
        <w:rPr>
          <w:rStyle w:val="SNUM"/>
          <w:rFonts w:ascii="Courier New" w:hAnsi="Courier New" w:cs="Courier New"/>
        </w:rPr>
        <w:t>36-329.</w:t>
      </w:r>
      <w:r w:rsidRPr="00267999">
        <w:rPr>
          <w:rFonts w:ascii="Courier New" w:hAnsi="Courier New" w:cs="Courier New"/>
        </w:rPr>
        <w:t>  </w:t>
      </w:r>
      <w:r w:rsidRPr="00267999">
        <w:rPr>
          <w:rStyle w:val="SECHEAD"/>
          <w:rFonts w:ascii="Courier New" w:hAnsi="Courier New" w:cs="Courier New"/>
        </w:rPr>
        <w:t>Fetal death certificate registration</w:t>
      </w:r>
    </w:p>
    <w:p w14:paraId="2B1A2440" w14:textId="77777777" w:rsidR="00102E52" w:rsidRPr="00267999" w:rsidRDefault="002679F4" w:rsidP="00102E52">
      <w:pPr>
        <w:pStyle w:val="P06-00"/>
        <w:rPr>
          <w:rFonts w:ascii="Courier New" w:hAnsi="Courier New" w:cs="Courier New"/>
        </w:rPr>
      </w:pPr>
      <w:r w:rsidRPr="00267999">
        <w:rPr>
          <w:rFonts w:ascii="Courier New" w:hAnsi="Courier New" w:cs="Courier New"/>
        </w:rPr>
        <w:t>A.  A hospital, abortion clinic, physician or midwife shall submit a completed fetal death certificate to the state registrar for registration within seven days after the fetal death for each fetal death occurring in this state after a gestational period of twenty completed weeks or if the unborn child weighs more than three hundred fifty grams.</w:t>
      </w:r>
    </w:p>
    <w:p w14:paraId="053A7656" w14:textId="149ECC8E" w:rsidR="00F540AD" w:rsidRPr="00267999" w:rsidRDefault="002679F4" w:rsidP="00102E52">
      <w:pPr>
        <w:pStyle w:val="P06-00"/>
        <w:rPr>
          <w:rFonts w:ascii="Courier New" w:hAnsi="Courier New" w:cs="Courier New"/>
        </w:rPr>
      </w:pPr>
      <w:r w:rsidRPr="00267999">
        <w:rPr>
          <w:rFonts w:ascii="Courier New" w:hAnsi="Courier New" w:cs="Courier New"/>
        </w:rPr>
        <w:t>B.  The requirements for registering a fetal death certificate are the same as the requirements for registering a death certificate prescribed in section 36</w:t>
      </w:r>
      <w:r w:rsidRPr="00267999">
        <w:rPr>
          <w:rFonts w:ascii="Courier New" w:hAnsi="Courier New" w:cs="Courier New"/>
        </w:rPr>
        <w:noBreakHyphen/>
        <w:t xml:space="preserve">325. </w:t>
      </w:r>
      <w:r w:rsidRPr="00267999">
        <w:rPr>
          <w:rFonts w:ascii="Courier New" w:hAnsi="Courier New" w:cs="Courier New"/>
        </w:rPr>
        <w:fldChar w:fldCharType="begin"/>
      </w:r>
      <w:r w:rsidRPr="00267999">
        <w:rPr>
          <w:rFonts w:ascii="Courier New" w:hAnsi="Courier New" w:cs="Courier New"/>
        </w:rPr>
        <w:instrText xml:space="preserve"> COMMENTS END_STATUTE \* MERGEFORMAT </w:instrText>
      </w:r>
      <w:r w:rsidRPr="00267999">
        <w:rPr>
          <w:rFonts w:ascii="Courier New" w:hAnsi="Courier New" w:cs="Courier New"/>
        </w:rPr>
        <w:fldChar w:fldCharType="separate"/>
      </w:r>
      <w:r w:rsidRPr="00267999">
        <w:rPr>
          <w:rFonts w:ascii="Courier New" w:hAnsi="Courier New" w:cs="Courier New"/>
          <w:vanish/>
        </w:rPr>
        <w:t>END_STATUTE</w:t>
      </w:r>
      <w:r w:rsidRPr="00267999">
        <w:rPr>
          <w:rFonts w:ascii="Courier New" w:hAnsi="Courier New" w:cs="Courier New"/>
        </w:rPr>
        <w:fldChar w:fldCharType="end"/>
      </w:r>
    </w:p>
    <w:sectPr w:rsidR="00F540AD" w:rsidRPr="00267999" w:rsidSect="002679F4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1E10" w14:textId="77777777" w:rsidR="002679F4" w:rsidRDefault="002679F4">
      <w:r>
        <w:separator/>
      </w:r>
    </w:p>
  </w:endnote>
  <w:endnote w:type="continuationSeparator" w:id="0">
    <w:p w14:paraId="0F7B8DA1" w14:textId="77777777" w:rsidR="002679F4" w:rsidRDefault="002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64E9" w14:textId="77777777" w:rsidR="002679F4" w:rsidRDefault="002679F4">
      <w:r>
        <w:separator/>
      </w:r>
    </w:p>
  </w:footnote>
  <w:footnote w:type="continuationSeparator" w:id="0">
    <w:p w14:paraId="30C4C26A" w14:textId="77777777" w:rsidR="002679F4" w:rsidRDefault="002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9048543">
    <w:abstractNumId w:val="8"/>
  </w:num>
  <w:num w:numId="2" w16cid:durableId="1107696253">
    <w:abstractNumId w:val="8"/>
  </w:num>
  <w:num w:numId="3" w16cid:durableId="823812442">
    <w:abstractNumId w:val="7"/>
  </w:num>
  <w:num w:numId="4" w16cid:durableId="992179390">
    <w:abstractNumId w:val="7"/>
  </w:num>
  <w:num w:numId="5" w16cid:durableId="1522282875">
    <w:abstractNumId w:val="10"/>
  </w:num>
  <w:num w:numId="6" w16cid:durableId="303242028">
    <w:abstractNumId w:val="11"/>
  </w:num>
  <w:num w:numId="7" w16cid:durableId="1375077205">
    <w:abstractNumId w:val="12"/>
  </w:num>
  <w:num w:numId="8" w16cid:durableId="1131366925">
    <w:abstractNumId w:val="9"/>
  </w:num>
  <w:num w:numId="9" w16cid:durableId="1512523920">
    <w:abstractNumId w:val="6"/>
  </w:num>
  <w:num w:numId="10" w16cid:durableId="1639067127">
    <w:abstractNumId w:val="5"/>
  </w:num>
  <w:num w:numId="11" w16cid:durableId="1199003494">
    <w:abstractNumId w:val="4"/>
  </w:num>
  <w:num w:numId="12" w16cid:durableId="2018145314">
    <w:abstractNumId w:val="3"/>
  </w:num>
  <w:num w:numId="13" w16cid:durableId="1007055687">
    <w:abstractNumId w:val="2"/>
  </w:num>
  <w:num w:numId="14" w16cid:durableId="1957326366">
    <w:abstractNumId w:val="1"/>
  </w:num>
  <w:num w:numId="15" w16cid:durableId="10709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F4"/>
    <w:rsid w:val="00010503"/>
    <w:rsid w:val="00033AE7"/>
    <w:rsid w:val="00102E52"/>
    <w:rsid w:val="00267999"/>
    <w:rsid w:val="002679F4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8E779"/>
  <w15:chartTrackingRefBased/>
  <w15:docId w15:val="{BB2891BA-7E55-4099-B1BF-A6359BB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2679F4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2679F4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102</Words>
  <Characters>561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36-329; Fetal death certificate registration</dc:title>
  <dc:subject>Fetal death certificate registration</dc:subject>
  <dc:creator>Arizona Legislative Council</dc:creator>
  <cp:keywords/>
  <dc:description>0389.docx - 551R - 2021</dc:description>
  <cp:lastModifiedBy>dbupdate</cp:lastModifiedBy>
  <cp:revision>2</cp:revision>
  <dcterms:created xsi:type="dcterms:W3CDTF">2025-09-21T00:06:00Z</dcterms:created>
  <dcterms:modified xsi:type="dcterms:W3CDTF">2025-09-21T00:06:00Z</dcterms:modified>
</cp:coreProperties>
</file>