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C3B0" w14:textId="77777777" w:rsidR="00AD40CC" w:rsidRPr="00774C3D" w:rsidRDefault="00AD40CC" w:rsidP="00AD40CC">
      <w:pPr>
        <w:pStyle w:val="SEC06-17"/>
        <w:rPr>
          <w:rFonts w:ascii="Courier New" w:hAnsi="Courier New" w:cs="Courier New"/>
        </w:rPr>
      </w:pPr>
      <w:r w:rsidRPr="00774C3D">
        <w:rPr>
          <w:rFonts w:ascii="Courier New" w:hAnsi="Courier New" w:cs="Courier New"/>
        </w:rPr>
        <w:fldChar w:fldCharType="begin"/>
      </w:r>
      <w:r w:rsidRPr="00774C3D">
        <w:rPr>
          <w:rFonts w:ascii="Courier New" w:hAnsi="Courier New" w:cs="Courier New"/>
        </w:rPr>
        <w:instrText xml:space="preserve"> COMMENTS START_STATUTE \* MERGEFORMAT </w:instrText>
      </w:r>
      <w:r w:rsidRPr="00774C3D">
        <w:rPr>
          <w:rFonts w:ascii="Courier New" w:hAnsi="Courier New" w:cs="Courier New"/>
        </w:rPr>
        <w:fldChar w:fldCharType="separate"/>
      </w:r>
      <w:r w:rsidRPr="00774C3D">
        <w:rPr>
          <w:rFonts w:ascii="Courier New" w:hAnsi="Courier New" w:cs="Courier New"/>
          <w:vanish/>
        </w:rPr>
        <w:t>START_STATUTE</w:t>
      </w:r>
      <w:r w:rsidRPr="00774C3D">
        <w:rPr>
          <w:rFonts w:ascii="Courier New" w:hAnsi="Courier New" w:cs="Courier New"/>
        </w:rPr>
        <w:fldChar w:fldCharType="end"/>
      </w:r>
      <w:r w:rsidRPr="00774C3D">
        <w:rPr>
          <w:rStyle w:val="SNUM"/>
          <w:rFonts w:ascii="Courier New" w:hAnsi="Courier New" w:cs="Courier New"/>
        </w:rPr>
        <w:t>36-171.</w:t>
      </w:r>
      <w:r w:rsidRPr="00774C3D">
        <w:rPr>
          <w:rFonts w:ascii="Courier New" w:hAnsi="Courier New" w:cs="Courier New"/>
        </w:rPr>
        <w:t>  </w:t>
      </w:r>
      <w:r w:rsidRPr="00774C3D">
        <w:rPr>
          <w:rStyle w:val="SECHEAD"/>
          <w:rFonts w:ascii="Courier New" w:hAnsi="Courier New" w:cs="Courier New"/>
        </w:rPr>
        <w:t>Health care professionals workforce data repository; maintenance; rules; fee; public access</w:t>
      </w:r>
    </w:p>
    <w:p w14:paraId="20A9F907" w14:textId="77777777" w:rsidR="00AD40CC" w:rsidRPr="00774C3D" w:rsidRDefault="00AD40CC" w:rsidP="00AD40CC">
      <w:pPr>
        <w:pStyle w:val="P06-00"/>
        <w:rPr>
          <w:rFonts w:ascii="Courier New" w:hAnsi="Courier New" w:cs="Courier New"/>
        </w:rPr>
      </w:pPr>
      <w:r w:rsidRPr="00774C3D">
        <w:rPr>
          <w:rFonts w:ascii="Courier New" w:hAnsi="Courier New" w:cs="Courier New"/>
        </w:rPr>
        <w:t>A.  The department shall establish and maintain the health care professionals workforce data repository containing the data collected and transferred to the department pursuant to title 32, chapter 32, article 5.</w:t>
      </w:r>
    </w:p>
    <w:p w14:paraId="33C353F7" w14:textId="77777777" w:rsidR="00AD40CC" w:rsidRPr="00774C3D" w:rsidRDefault="00AD40CC" w:rsidP="00AD40CC">
      <w:pPr>
        <w:pStyle w:val="P06-00"/>
        <w:rPr>
          <w:rFonts w:ascii="Courier New" w:hAnsi="Courier New" w:cs="Courier New"/>
        </w:rPr>
      </w:pPr>
      <w:r w:rsidRPr="00774C3D">
        <w:rPr>
          <w:rFonts w:ascii="Courier New" w:hAnsi="Courier New" w:cs="Courier New"/>
        </w:rPr>
        <w:t>B.  In accordance with the rules adopted pursuant to this section, the department may assist the health profession regulatory boards in complying with a standardized format and securely transferring the data collected.</w:t>
      </w:r>
    </w:p>
    <w:p w14:paraId="6778FD13" w14:textId="77777777" w:rsidR="00AD40CC" w:rsidRPr="00774C3D" w:rsidRDefault="00AD40CC" w:rsidP="00AD40CC">
      <w:pPr>
        <w:pStyle w:val="P06-00"/>
        <w:rPr>
          <w:rFonts w:ascii="Courier New" w:hAnsi="Courier New" w:cs="Courier New"/>
        </w:rPr>
      </w:pPr>
      <w:r w:rsidRPr="00774C3D">
        <w:rPr>
          <w:rFonts w:ascii="Courier New" w:hAnsi="Courier New" w:cs="Courier New"/>
        </w:rPr>
        <w:t>C.  The department shall adopt rules to:</w:t>
      </w:r>
    </w:p>
    <w:p w14:paraId="2791B3A5" w14:textId="77777777" w:rsidR="00AD40CC" w:rsidRPr="00774C3D" w:rsidRDefault="00AD40CC" w:rsidP="00AD40CC">
      <w:pPr>
        <w:pStyle w:val="P06-00"/>
        <w:rPr>
          <w:rFonts w:ascii="Courier New" w:hAnsi="Courier New" w:cs="Courier New"/>
        </w:rPr>
      </w:pPr>
      <w:r w:rsidRPr="00774C3D">
        <w:rPr>
          <w:rFonts w:ascii="Courier New" w:hAnsi="Courier New" w:cs="Courier New"/>
        </w:rPr>
        <w:t>1.  Provide procedures for the transfer of data from the health profession regulatory boards.</w:t>
      </w:r>
    </w:p>
    <w:p w14:paraId="1BA59071" w14:textId="77777777" w:rsidR="00AD40CC" w:rsidRPr="00774C3D" w:rsidRDefault="00AD40CC" w:rsidP="00AD40CC">
      <w:pPr>
        <w:pStyle w:val="P06-00"/>
        <w:rPr>
          <w:rFonts w:ascii="Courier New" w:hAnsi="Courier New" w:cs="Courier New"/>
        </w:rPr>
      </w:pPr>
      <w:r w:rsidRPr="00774C3D">
        <w:rPr>
          <w:rFonts w:ascii="Courier New" w:hAnsi="Courier New" w:cs="Courier New"/>
        </w:rPr>
        <w:t>2.  Maintain the privacy and security of the data pursuant to section 32</w:t>
      </w:r>
      <w:r w:rsidRPr="00774C3D">
        <w:rPr>
          <w:rFonts w:ascii="Courier New" w:hAnsi="Courier New" w:cs="Courier New"/>
        </w:rPr>
        <w:noBreakHyphen/>
        <w:t>3249.01.</w:t>
      </w:r>
    </w:p>
    <w:p w14:paraId="39A30E2D" w14:textId="77777777" w:rsidR="00AD40CC" w:rsidRPr="00774C3D" w:rsidRDefault="00AD40CC" w:rsidP="00AD40CC">
      <w:pPr>
        <w:pStyle w:val="P06-00"/>
        <w:rPr>
          <w:rFonts w:ascii="Courier New" w:hAnsi="Courier New" w:cs="Courier New"/>
        </w:rPr>
      </w:pPr>
      <w:r w:rsidRPr="00774C3D">
        <w:rPr>
          <w:rFonts w:ascii="Courier New" w:hAnsi="Courier New" w:cs="Courier New"/>
        </w:rPr>
        <w:t>3.  </w:t>
      </w:r>
      <w:r w:rsidR="007632C4" w:rsidRPr="00774C3D">
        <w:rPr>
          <w:rFonts w:ascii="Courier New" w:hAnsi="Courier New" w:cs="Courier New"/>
        </w:rPr>
        <w:t>S</w:t>
      </w:r>
      <w:r w:rsidRPr="00774C3D">
        <w:rPr>
          <w:rFonts w:ascii="Courier New" w:hAnsi="Courier New" w:cs="Courier New"/>
        </w:rPr>
        <w:t>pecify the conditions and agreements to release the data consistent with paragraph 2 of this subsection.</w:t>
      </w:r>
    </w:p>
    <w:p w14:paraId="3F63A6FE" w14:textId="77777777" w:rsidR="00AD40CC" w:rsidRPr="00774C3D" w:rsidRDefault="00AD40CC" w:rsidP="00AD40CC">
      <w:pPr>
        <w:pStyle w:val="P06-00"/>
        <w:rPr>
          <w:rFonts w:ascii="Courier New" w:hAnsi="Courier New" w:cs="Courier New"/>
        </w:rPr>
      </w:pPr>
      <w:r w:rsidRPr="00774C3D">
        <w:rPr>
          <w:rFonts w:ascii="Courier New" w:hAnsi="Courier New" w:cs="Courier New"/>
        </w:rPr>
        <w:t>4.  </w:t>
      </w:r>
      <w:r w:rsidR="007632C4" w:rsidRPr="00774C3D">
        <w:rPr>
          <w:rFonts w:ascii="Courier New" w:hAnsi="Courier New" w:cs="Courier New"/>
        </w:rPr>
        <w:t>E</w:t>
      </w:r>
      <w:r w:rsidRPr="00774C3D">
        <w:rPr>
          <w:rFonts w:ascii="Courier New" w:hAnsi="Courier New" w:cs="Courier New"/>
        </w:rPr>
        <w:t>stablish a fee to provide the data in the repository to persons who request the information.</w:t>
      </w:r>
    </w:p>
    <w:p w14:paraId="6D0A4586" w14:textId="77777777" w:rsidR="00AD40CC" w:rsidRPr="00774C3D" w:rsidRDefault="00AD40CC" w:rsidP="00AD40CC">
      <w:pPr>
        <w:pStyle w:val="P06-00"/>
        <w:rPr>
          <w:rFonts w:ascii="Courier New" w:hAnsi="Courier New" w:cs="Courier New"/>
        </w:rPr>
      </w:pPr>
      <w:r w:rsidRPr="00774C3D">
        <w:rPr>
          <w:rFonts w:ascii="Courier New" w:hAnsi="Courier New" w:cs="Courier New"/>
        </w:rPr>
        <w:t>D.  The data in the repository is not a public record pursuant to title 39, chapter 1, article 3, and the department may provide the data only:</w:t>
      </w:r>
    </w:p>
    <w:p w14:paraId="3E1A0B0F" w14:textId="77777777" w:rsidR="00AD40CC" w:rsidRPr="00774C3D" w:rsidRDefault="00AD40CC" w:rsidP="00AD40CC">
      <w:pPr>
        <w:pStyle w:val="P06-00"/>
        <w:rPr>
          <w:rFonts w:ascii="Courier New" w:hAnsi="Courier New" w:cs="Courier New"/>
        </w:rPr>
      </w:pPr>
      <w:r w:rsidRPr="00774C3D">
        <w:rPr>
          <w:rFonts w:ascii="Courier New" w:hAnsi="Courier New" w:cs="Courier New"/>
        </w:rPr>
        <w:t>1.  Subject to the conditions and agreements required by the rules adopted pursuant to this section.</w:t>
      </w:r>
    </w:p>
    <w:p w14:paraId="08270F27" w14:textId="77777777" w:rsidR="00AD40CC" w:rsidRPr="00774C3D" w:rsidRDefault="00AD40CC" w:rsidP="00AD40CC">
      <w:pPr>
        <w:pStyle w:val="P06-00"/>
        <w:rPr>
          <w:rFonts w:ascii="Courier New" w:hAnsi="Courier New" w:cs="Courier New"/>
        </w:rPr>
      </w:pPr>
      <w:r w:rsidRPr="00774C3D">
        <w:rPr>
          <w:rFonts w:ascii="Courier New" w:hAnsi="Courier New" w:cs="Courier New"/>
        </w:rPr>
        <w:t>2.  Without any personally identifiable information.</w:t>
      </w:r>
    </w:p>
    <w:p w14:paraId="5D7CF055" w14:textId="77777777" w:rsidR="00F540AD" w:rsidRPr="00774C3D" w:rsidRDefault="00AD40CC" w:rsidP="00AD40CC">
      <w:pPr>
        <w:pStyle w:val="P06-00"/>
        <w:rPr>
          <w:rFonts w:ascii="Courier New" w:hAnsi="Courier New" w:cs="Courier New"/>
        </w:rPr>
      </w:pPr>
      <w:r w:rsidRPr="00774C3D">
        <w:rPr>
          <w:rFonts w:ascii="Courier New" w:hAnsi="Courier New" w:cs="Courier New"/>
        </w:rPr>
        <w:t xml:space="preserve">3.  For a fee that is not based on the intended use of the data. </w:t>
      </w:r>
      <w:r w:rsidRPr="00774C3D">
        <w:rPr>
          <w:rFonts w:ascii="Courier New" w:hAnsi="Courier New" w:cs="Courier New"/>
        </w:rPr>
        <w:fldChar w:fldCharType="begin"/>
      </w:r>
      <w:r w:rsidRPr="00774C3D">
        <w:rPr>
          <w:rFonts w:ascii="Courier New" w:hAnsi="Courier New" w:cs="Courier New"/>
        </w:rPr>
        <w:instrText xml:space="preserve"> COMMENTS END_STATUTE \* MERGEFORMAT </w:instrText>
      </w:r>
      <w:r w:rsidRPr="00774C3D">
        <w:rPr>
          <w:rFonts w:ascii="Courier New" w:hAnsi="Courier New" w:cs="Courier New"/>
        </w:rPr>
        <w:fldChar w:fldCharType="separate"/>
      </w:r>
      <w:r w:rsidRPr="00774C3D">
        <w:rPr>
          <w:rFonts w:ascii="Courier New" w:hAnsi="Courier New" w:cs="Courier New"/>
          <w:vanish/>
        </w:rPr>
        <w:t>END_STATUTE</w:t>
      </w:r>
      <w:r w:rsidRPr="00774C3D">
        <w:rPr>
          <w:rFonts w:ascii="Courier New" w:hAnsi="Courier New" w:cs="Courier New"/>
        </w:rPr>
        <w:fldChar w:fldCharType="end"/>
      </w:r>
      <w:bookmarkStart w:id="0" w:name="Add_Section"/>
      <w:bookmarkEnd w:id="0"/>
    </w:p>
    <w:sectPr w:rsidR="00F540AD" w:rsidRPr="00774C3D" w:rsidSect="00AD40CC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D493" w14:textId="77777777" w:rsidR="00AD40CC" w:rsidRDefault="00AD40CC">
      <w:r>
        <w:separator/>
      </w:r>
    </w:p>
  </w:endnote>
  <w:endnote w:type="continuationSeparator" w:id="0">
    <w:p w14:paraId="48299198" w14:textId="77777777" w:rsidR="00AD40CC" w:rsidRDefault="00AD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CCA51" w14:textId="77777777" w:rsidR="00AD40CC" w:rsidRDefault="00AD40CC">
      <w:r>
        <w:separator/>
      </w:r>
    </w:p>
  </w:footnote>
  <w:footnote w:type="continuationSeparator" w:id="0">
    <w:p w14:paraId="789E4617" w14:textId="77777777" w:rsidR="00AD40CC" w:rsidRDefault="00AD4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122454954">
    <w:abstractNumId w:val="8"/>
  </w:num>
  <w:num w:numId="2" w16cid:durableId="859005793">
    <w:abstractNumId w:val="8"/>
  </w:num>
  <w:num w:numId="3" w16cid:durableId="1895577516">
    <w:abstractNumId w:val="7"/>
  </w:num>
  <w:num w:numId="4" w16cid:durableId="564149466">
    <w:abstractNumId w:val="7"/>
  </w:num>
  <w:num w:numId="5" w16cid:durableId="1047874486">
    <w:abstractNumId w:val="10"/>
  </w:num>
  <w:num w:numId="6" w16cid:durableId="1412044227">
    <w:abstractNumId w:val="11"/>
  </w:num>
  <w:num w:numId="7" w16cid:durableId="961115837">
    <w:abstractNumId w:val="12"/>
  </w:num>
  <w:num w:numId="8" w16cid:durableId="2120368286">
    <w:abstractNumId w:val="9"/>
  </w:num>
  <w:num w:numId="9" w16cid:durableId="1573006959">
    <w:abstractNumId w:val="6"/>
  </w:num>
  <w:num w:numId="10" w16cid:durableId="598950176">
    <w:abstractNumId w:val="5"/>
  </w:num>
  <w:num w:numId="11" w16cid:durableId="1046175871">
    <w:abstractNumId w:val="4"/>
  </w:num>
  <w:num w:numId="12" w16cid:durableId="521672235">
    <w:abstractNumId w:val="3"/>
  </w:num>
  <w:num w:numId="13" w16cid:durableId="409960274">
    <w:abstractNumId w:val="2"/>
  </w:num>
  <w:num w:numId="14" w16cid:durableId="1924096542">
    <w:abstractNumId w:val="1"/>
  </w:num>
  <w:num w:numId="15" w16cid:durableId="181633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CC"/>
    <w:rsid w:val="00033AE7"/>
    <w:rsid w:val="007632C4"/>
    <w:rsid w:val="00774C3D"/>
    <w:rsid w:val="00AD40CC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29454"/>
  <w15:chartTrackingRefBased/>
  <w15:docId w15:val="{7F080740-7681-46DA-8616-50CA3BF0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AD40CC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AD40CC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225</Words>
  <Characters>1203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36-171; Health care professionals workforce data repository; maintenance; rules; fee; public access_x000d_</vt:lpstr>
    </vt:vector>
  </TitlesOfParts>
  <Company>LCS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36-171; Health care professionals workforce data repository; maintenance; rules; fee; public access</dc:title>
  <dc:subject>Health care professionals workforce data repository; maintenance; rules; fee; public access</dc:subject>
  <dc:creator>Arizona Legislative Council</dc:creator>
  <cp:keywords/>
  <dc:description>0215.docx - 541R - 2019</dc:description>
  <cp:lastModifiedBy>dbupdate</cp:lastModifiedBy>
  <cp:revision>2</cp:revision>
  <dcterms:created xsi:type="dcterms:W3CDTF">2025-09-20T23:57:00Z</dcterms:created>
  <dcterms:modified xsi:type="dcterms:W3CDTF">2025-09-20T23:57:00Z</dcterms:modified>
</cp:coreProperties>
</file>