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7051D" w14:textId="77777777" w:rsidR="00387D50" w:rsidRPr="00441226" w:rsidRDefault="00BE01E7">
      <w:pPr>
        <w:pStyle w:val="SEC06-17"/>
        <w:rPr>
          <w:rFonts w:ascii="Courier New" w:hAnsi="Courier New"/>
          <w:noProof w:val="0"/>
        </w:rPr>
      </w:pPr>
      <w:r w:rsidRPr="00441226">
        <w:rPr>
          <w:rFonts w:ascii="Courier New" w:hAnsi="Courier New"/>
          <w:vanish/>
        </w:rPr>
        <w:fldChar w:fldCharType="begin"/>
      </w:r>
      <w:r w:rsidRPr="00441226">
        <w:rPr>
          <w:rFonts w:ascii="Courier New" w:hAnsi="Courier New"/>
          <w:vanish/>
        </w:rPr>
        <w:instrText xml:space="preserve"> COMMENTS START_STATUTE \* MERGEFORMAT </w:instrText>
      </w:r>
      <w:r w:rsidRPr="00441226">
        <w:rPr>
          <w:rFonts w:ascii="Courier New" w:hAnsi="Courier New"/>
          <w:vanish/>
        </w:rPr>
        <w:fldChar w:fldCharType="separate"/>
      </w:r>
      <w:r w:rsidRPr="00441226">
        <w:rPr>
          <w:rFonts w:ascii="Courier New" w:hAnsi="Courier New"/>
          <w:vanish/>
        </w:rPr>
        <w:t>START_STATUTE</w:t>
      </w:r>
      <w:r w:rsidRPr="00441226">
        <w:rPr>
          <w:rFonts w:ascii="Courier New" w:hAnsi="Courier New"/>
          <w:vanish/>
        </w:rPr>
        <w:fldChar w:fldCharType="end"/>
      </w:r>
      <w:r w:rsidR="00387D50" w:rsidRPr="00441226">
        <w:rPr>
          <w:rStyle w:val="SNUM"/>
          <w:rFonts w:ascii="Courier New" w:hAnsi="Courier New"/>
          <w:noProof w:val="0"/>
        </w:rPr>
        <w:t>31-132</w:t>
      </w:r>
      <w:r w:rsidR="00387D50" w:rsidRPr="00441226">
        <w:rPr>
          <w:rFonts w:ascii="Courier New" w:hAnsi="Courier New"/>
          <w:noProof w:val="0"/>
        </w:rPr>
        <w:t>.  </w:t>
      </w:r>
      <w:r w:rsidR="00387D50" w:rsidRPr="00441226">
        <w:rPr>
          <w:rStyle w:val="SECHEAD"/>
          <w:rFonts w:ascii="Courier New" w:hAnsi="Courier New"/>
          <w:noProof w:val="0"/>
        </w:rPr>
        <w:t>Duty to deliver medical records</w:t>
      </w:r>
    </w:p>
    <w:p w14:paraId="66BBEEC4" w14:textId="77777777" w:rsidR="00387D50" w:rsidRPr="00441226" w:rsidRDefault="00387D50">
      <w:pPr>
        <w:pStyle w:val="P06-00"/>
        <w:rPr>
          <w:rFonts w:ascii="Courier New" w:hAnsi="Courier New"/>
          <w:noProof w:val="0"/>
        </w:rPr>
      </w:pPr>
      <w:r w:rsidRPr="00441226">
        <w:rPr>
          <w:rFonts w:ascii="Courier New" w:hAnsi="Courier New"/>
          <w:noProof w:val="0"/>
        </w:rPr>
        <w:t xml:space="preserve">Prior to or at the same time a prisoner is transferred from a county jail facility to a state department of corrections facility by a county, a copy of the prisoner's county jail medical record file, including the prisoner's mental health file, or a standardized medical record summary shall be transferred. </w:t>
      </w:r>
      <w:r w:rsidR="00BE01E7" w:rsidRPr="00441226">
        <w:rPr>
          <w:rFonts w:ascii="Courier New" w:hAnsi="Courier New"/>
          <w:vanish/>
        </w:rPr>
        <w:fldChar w:fldCharType="begin"/>
      </w:r>
      <w:r w:rsidR="00BE01E7" w:rsidRPr="00441226">
        <w:rPr>
          <w:rFonts w:ascii="Courier New" w:hAnsi="Courier New"/>
          <w:vanish/>
        </w:rPr>
        <w:instrText xml:space="preserve"> COMMENTS END_STATUTE \* MERGEFORMAT </w:instrText>
      </w:r>
      <w:r w:rsidR="00BE01E7" w:rsidRPr="00441226">
        <w:rPr>
          <w:rFonts w:ascii="Courier New" w:hAnsi="Courier New"/>
          <w:vanish/>
        </w:rPr>
        <w:fldChar w:fldCharType="separate"/>
      </w:r>
      <w:r w:rsidR="00BE01E7" w:rsidRPr="00441226">
        <w:rPr>
          <w:rFonts w:ascii="Courier New" w:hAnsi="Courier New"/>
          <w:vanish/>
        </w:rPr>
        <w:t>END_STATUTE</w:t>
      </w:r>
      <w:r w:rsidR="00BE01E7" w:rsidRPr="00441226">
        <w:rPr>
          <w:rFonts w:ascii="Courier New" w:hAnsi="Courier New"/>
          <w:vanish/>
        </w:rPr>
        <w:fldChar w:fldCharType="end"/>
      </w:r>
    </w:p>
    <w:sectPr w:rsidR="00387D50" w:rsidRPr="004412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BB59B" w14:textId="77777777" w:rsidR="00387D50" w:rsidRDefault="00387D50">
      <w:r>
        <w:separator/>
      </w:r>
    </w:p>
  </w:endnote>
  <w:endnote w:type="continuationSeparator" w:id="0">
    <w:p w14:paraId="3A905294" w14:textId="77777777" w:rsidR="00387D50" w:rsidRDefault="00387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DCAB5" w14:textId="77777777" w:rsidR="00387D50" w:rsidRDefault="00387D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2FCD7" w14:textId="77777777" w:rsidR="00387D50" w:rsidRDefault="00387D50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C09E2" w14:textId="77777777" w:rsidR="00387D50" w:rsidRDefault="00387D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3CF1C" w14:textId="77777777" w:rsidR="00387D50" w:rsidRDefault="00387D50">
      <w:r>
        <w:separator/>
      </w:r>
    </w:p>
  </w:footnote>
  <w:footnote w:type="continuationSeparator" w:id="0">
    <w:p w14:paraId="77A224B6" w14:textId="77777777" w:rsidR="00387D50" w:rsidRDefault="00387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330F" w14:textId="77777777" w:rsidR="00387D50" w:rsidRDefault="00387D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54DFC" w14:textId="77777777" w:rsidR="00387D50" w:rsidRDefault="00387D50">
    <w:pPr>
      <w:pStyle w:val="Header"/>
    </w:pPr>
  </w:p>
  <w:p w14:paraId="244DA992" w14:textId="77777777" w:rsidR="00387D50" w:rsidRDefault="00387D50">
    <w:pPr>
      <w:pStyle w:val="Header"/>
    </w:pPr>
  </w:p>
  <w:p w14:paraId="526F0487" w14:textId="77777777" w:rsidR="00387D50" w:rsidRDefault="00387D50">
    <w:pPr>
      <w:pStyle w:val="Header"/>
    </w:pPr>
  </w:p>
  <w:p w14:paraId="080D9B9E" w14:textId="77777777" w:rsidR="00387D50" w:rsidRDefault="00387D50">
    <w:pPr>
      <w:pStyle w:val="Header"/>
    </w:pPr>
  </w:p>
  <w:p w14:paraId="0D17B772" w14:textId="77777777" w:rsidR="00387D50" w:rsidRDefault="00387D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904B9" w14:textId="77777777" w:rsidR="00387D50" w:rsidRDefault="00387D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attachedTemplate r:id="rId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1E7"/>
    <w:rsid w:val="00387D50"/>
    <w:rsid w:val="00441226"/>
    <w:rsid w:val="00BE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CCBE8E2"/>
  <w15:chartTrackingRefBased/>
  <w15:docId w15:val="{8EF087C9-9CD1-4C23-B10E-FCA3F6C7F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rPr>
      <w:color w:val="008000"/>
    </w:rPr>
  </w:style>
  <w:style w:type="character" w:customStyle="1" w:styleId="UP">
    <w:name w:val="UP"/>
    <w:rPr>
      <w:caps/>
      <w:noProof w:val="0"/>
      <w:color w:val="0000FF"/>
      <w:lang w:val="en-US"/>
    </w:rPr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  <w:semiHidden/>
  </w:style>
  <w:style w:type="paragraph" w:styleId="Header">
    <w:name w:val="header"/>
    <w:basedOn w:val="Normal"/>
    <w:semiHidden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semiHidden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semiHidden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widowControl/>
      <w:suppressLineNumbers/>
    </w:pPr>
  </w:style>
  <w:style w:type="character" w:customStyle="1" w:styleId="INTRO">
    <w:name w:val="INTRO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74</Words>
  <Characters>382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31-132</vt:lpstr>
    </vt:vector>
  </TitlesOfParts>
  <Company>LCS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31-132; Duty to deliver medical records</dc:title>
  <dc:subject>Duty to deliver medical records</dc:subject>
  <dc:creator>Arizona Legislative Council</dc:creator>
  <cp:keywords/>
  <dc:description>31_x001e_132</dc:description>
  <cp:lastModifiedBy>dbupdate</cp:lastModifiedBy>
  <cp:revision>2</cp:revision>
  <cp:lastPrinted>1999-03-22T18:35:00Z</cp:lastPrinted>
  <dcterms:created xsi:type="dcterms:W3CDTF">2025-09-20T18:27:00Z</dcterms:created>
  <dcterms:modified xsi:type="dcterms:W3CDTF">2025-09-20T18:27:00Z</dcterms:modified>
</cp:coreProperties>
</file>