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0BC3D" w14:textId="77777777" w:rsidR="001E509D" w:rsidRPr="009F11F1" w:rsidRDefault="00662907">
      <w:pPr>
        <w:pStyle w:val="SEC06-16"/>
        <w:rPr>
          <w:rFonts w:ascii="Courier New" w:hAnsi="Courier New"/>
          <w:noProof w:val="0"/>
        </w:rPr>
      </w:pPr>
      <w:r w:rsidRPr="009F11F1">
        <w:rPr>
          <w:rFonts w:ascii="Courier New" w:hAnsi="Courier New"/>
          <w:vanish/>
        </w:rPr>
        <w:fldChar w:fldCharType="begin"/>
      </w:r>
      <w:r w:rsidRPr="009F11F1">
        <w:rPr>
          <w:rFonts w:ascii="Courier New" w:hAnsi="Courier New"/>
          <w:vanish/>
        </w:rPr>
        <w:instrText xml:space="preserve"> COMMENTS START_STATUTE \* MERGEFORMAT </w:instrText>
      </w:r>
      <w:r w:rsidRPr="009F11F1">
        <w:rPr>
          <w:rFonts w:ascii="Courier New" w:hAnsi="Courier New"/>
          <w:vanish/>
        </w:rPr>
        <w:fldChar w:fldCharType="separate"/>
      </w:r>
      <w:r w:rsidRPr="009F11F1">
        <w:rPr>
          <w:rFonts w:ascii="Courier New" w:hAnsi="Courier New"/>
          <w:vanish/>
        </w:rPr>
        <w:t>START_STATUTE</w:t>
      </w:r>
      <w:r w:rsidRPr="009F11F1">
        <w:rPr>
          <w:rFonts w:ascii="Courier New" w:hAnsi="Courier New"/>
          <w:vanish/>
        </w:rPr>
        <w:fldChar w:fldCharType="end"/>
      </w:r>
      <w:r w:rsidR="001E509D" w:rsidRPr="009F11F1">
        <w:rPr>
          <w:rStyle w:val="SNUM"/>
          <w:rFonts w:ascii="Courier New" w:hAnsi="Courier New"/>
          <w:noProof w:val="0"/>
        </w:rPr>
        <w:t>3-627</w:t>
      </w:r>
      <w:r w:rsidR="001E509D" w:rsidRPr="009F11F1">
        <w:rPr>
          <w:rFonts w:ascii="Courier New" w:hAnsi="Courier New"/>
          <w:noProof w:val="0"/>
        </w:rPr>
        <w:t>.  </w:t>
      </w:r>
      <w:r w:rsidR="001E509D" w:rsidRPr="009F11F1">
        <w:rPr>
          <w:rStyle w:val="SECHEAD"/>
          <w:rFonts w:ascii="Courier New" w:hAnsi="Courier New"/>
          <w:noProof w:val="0"/>
        </w:rPr>
        <w:t>Brands for butter; labeling of dairy products; restrictions on use</w:t>
      </w:r>
    </w:p>
    <w:p w14:paraId="54823DEF" w14:textId="77777777" w:rsidR="001E509D" w:rsidRPr="009F11F1" w:rsidRDefault="001E509D">
      <w:pPr>
        <w:pStyle w:val="P06-00"/>
        <w:rPr>
          <w:rFonts w:ascii="Courier New" w:hAnsi="Courier New"/>
          <w:noProof w:val="0"/>
        </w:rPr>
      </w:pPr>
      <w:r w:rsidRPr="009F11F1">
        <w:rPr>
          <w:rFonts w:ascii="Courier New" w:hAnsi="Courier New"/>
          <w:noProof w:val="0"/>
        </w:rPr>
        <w:t>A.  The associate director shall issue to each manufacturer of creamery butter within the state, under such rules as to custody and use as the director may prescribe, a uniform brand bearing a suitable device or motto, and the words "Arizona state brand No._____," which shall be accorded a different number for each manufacturer and each brand.  The brand shall be used on the wrapper and on the outside of every package of butter manufactured in the state from cream.  The division shall keep a book in which shall be registered the name, location and number of each manufacturer and the brand assigned thereto.</w:t>
      </w:r>
    </w:p>
    <w:p w14:paraId="238EE87F" w14:textId="77777777" w:rsidR="001E509D" w:rsidRPr="009F11F1" w:rsidRDefault="001E509D">
      <w:pPr>
        <w:pStyle w:val="P06-00"/>
        <w:rPr>
          <w:rFonts w:ascii="Courier New" w:hAnsi="Courier New"/>
          <w:noProof w:val="0"/>
        </w:rPr>
      </w:pPr>
      <w:r w:rsidRPr="009F11F1">
        <w:rPr>
          <w:rFonts w:ascii="Courier New" w:hAnsi="Courier New"/>
          <w:noProof w:val="0"/>
        </w:rPr>
        <w:t>B.  Any dairy product sold or offered for sale shall be plainly and legibly labeled upon the container thereof as to contents, grade or class, name of manufacturer and whether produced within or without the state. Cheese shall bear a label on the cheese itself or on the bandage thereof, but package cheese, when dispensed as such, may be labeled on the package.</w:t>
      </w:r>
    </w:p>
    <w:p w14:paraId="3C7A0E7A" w14:textId="77777777" w:rsidR="001E509D" w:rsidRPr="009F11F1" w:rsidRDefault="001E509D">
      <w:pPr>
        <w:pStyle w:val="P06-00"/>
        <w:rPr>
          <w:rFonts w:ascii="Courier New" w:hAnsi="Courier New"/>
          <w:noProof w:val="0"/>
        </w:rPr>
      </w:pPr>
      <w:r w:rsidRPr="009F11F1">
        <w:rPr>
          <w:rFonts w:ascii="Courier New" w:hAnsi="Courier New"/>
          <w:noProof w:val="0"/>
        </w:rPr>
        <w:t>C.  The weight or measure of any dairy product offered or exposed for sale shall be plainly stamped on the package containing the product or on a tag attached thereto.</w:t>
      </w:r>
    </w:p>
    <w:p w14:paraId="318A3CF5" w14:textId="77777777" w:rsidR="001E509D" w:rsidRPr="009F11F1" w:rsidRDefault="001E509D">
      <w:pPr>
        <w:pStyle w:val="P06-00"/>
        <w:rPr>
          <w:rFonts w:ascii="Courier New" w:hAnsi="Courier New"/>
          <w:noProof w:val="0"/>
        </w:rPr>
      </w:pPr>
      <w:r w:rsidRPr="009F11F1">
        <w:rPr>
          <w:rFonts w:ascii="Courier New" w:hAnsi="Courier New"/>
          <w:noProof w:val="0"/>
        </w:rPr>
        <w:t xml:space="preserve">D.  It is unlawful to use or permit the use of the brand prescribed by this section on butter or on a package or wrapper containing butter from cream manufactured out of the state. </w:t>
      </w:r>
      <w:r w:rsidR="00662907" w:rsidRPr="009F11F1">
        <w:rPr>
          <w:rFonts w:ascii="Courier New" w:hAnsi="Courier New"/>
          <w:vanish/>
        </w:rPr>
        <w:fldChar w:fldCharType="begin"/>
      </w:r>
      <w:r w:rsidR="00662907" w:rsidRPr="009F11F1">
        <w:rPr>
          <w:rFonts w:ascii="Courier New" w:hAnsi="Courier New"/>
          <w:vanish/>
        </w:rPr>
        <w:instrText xml:space="preserve"> COMMENTS END_STATUTE \* MERGEFORMAT </w:instrText>
      </w:r>
      <w:r w:rsidR="00662907" w:rsidRPr="009F11F1">
        <w:rPr>
          <w:rFonts w:ascii="Courier New" w:hAnsi="Courier New"/>
          <w:vanish/>
        </w:rPr>
        <w:fldChar w:fldCharType="separate"/>
      </w:r>
      <w:r w:rsidR="00662907" w:rsidRPr="009F11F1">
        <w:rPr>
          <w:rFonts w:ascii="Courier New" w:hAnsi="Courier New"/>
          <w:vanish/>
        </w:rPr>
        <w:t>END_STATUTE</w:t>
      </w:r>
      <w:r w:rsidR="00662907" w:rsidRPr="009F11F1">
        <w:rPr>
          <w:rFonts w:ascii="Courier New" w:hAnsi="Courier New"/>
          <w:vanish/>
        </w:rPr>
        <w:fldChar w:fldCharType="end"/>
      </w:r>
    </w:p>
    <w:sectPr w:rsidR="001E509D" w:rsidRPr="009F11F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EC8F9" w14:textId="77777777" w:rsidR="001E509D" w:rsidRDefault="001E509D">
      <w:r>
        <w:separator/>
      </w:r>
    </w:p>
  </w:endnote>
  <w:endnote w:type="continuationSeparator" w:id="0">
    <w:p w14:paraId="7B06AAD8" w14:textId="77777777" w:rsidR="001E509D" w:rsidRDefault="001E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0277" w14:textId="77777777" w:rsidR="001E509D" w:rsidRDefault="001E5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B6A9" w14:textId="77777777" w:rsidR="001E509D" w:rsidRDefault="001E509D">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4479" w14:textId="77777777" w:rsidR="001E509D" w:rsidRDefault="001E5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1464B" w14:textId="77777777" w:rsidR="001E509D" w:rsidRDefault="001E509D">
      <w:r>
        <w:separator/>
      </w:r>
    </w:p>
  </w:footnote>
  <w:footnote w:type="continuationSeparator" w:id="0">
    <w:p w14:paraId="529F6961" w14:textId="77777777" w:rsidR="001E509D" w:rsidRDefault="001E5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A3733" w14:textId="77777777" w:rsidR="001E509D" w:rsidRDefault="001E5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2A79" w14:textId="77777777" w:rsidR="001E509D" w:rsidRDefault="001E509D">
    <w:pPr>
      <w:pStyle w:val="Header"/>
    </w:pPr>
  </w:p>
  <w:p w14:paraId="6B4C3A46" w14:textId="77777777" w:rsidR="001E509D" w:rsidRDefault="001E509D">
    <w:pPr>
      <w:pStyle w:val="Header"/>
    </w:pPr>
  </w:p>
  <w:p w14:paraId="666472DC" w14:textId="77777777" w:rsidR="001E509D" w:rsidRDefault="001E509D">
    <w:pPr>
      <w:pStyle w:val="Header"/>
    </w:pPr>
  </w:p>
  <w:p w14:paraId="36973D43" w14:textId="77777777" w:rsidR="001E509D" w:rsidRDefault="001E509D">
    <w:pPr>
      <w:pStyle w:val="Header"/>
    </w:pPr>
  </w:p>
  <w:p w14:paraId="6315F6EC" w14:textId="77777777" w:rsidR="001E509D" w:rsidRDefault="001E50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C3DC" w14:textId="77777777" w:rsidR="001E509D" w:rsidRDefault="001E50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07"/>
    <w:rsid w:val="001E509D"/>
    <w:rsid w:val="00662907"/>
    <w:rsid w:val="009F1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781865"/>
  <w15:chartTrackingRefBased/>
  <w15:docId w15:val="{F1B2BA7F-28A8-4221-A4C0-C90E11E1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261</Words>
  <Characters>1247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3-627</vt:lpstr>
    </vt:vector>
  </TitlesOfParts>
  <Company>LCS</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3-627; Brands for butter; labeling of dairy products; restrictions on use</dc:title>
  <dc:subject>Brands for butter; labeling of dairy products; restrictions on use</dc:subject>
  <dc:creator>Arizona Legislative Council</dc:creator>
  <cp:keywords/>
  <dc:description>3_x001e_627</dc:description>
  <cp:lastModifiedBy>dbupdate</cp:lastModifiedBy>
  <cp:revision>2</cp:revision>
  <cp:lastPrinted>1999-03-22T18:35:00Z</cp:lastPrinted>
  <dcterms:created xsi:type="dcterms:W3CDTF">2025-09-19T17:05:00Z</dcterms:created>
  <dcterms:modified xsi:type="dcterms:W3CDTF">2025-09-19T17:05:00Z</dcterms:modified>
</cp:coreProperties>
</file>