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4835" w14:textId="69AEEE8E" w:rsidR="00FA4C2D" w:rsidRPr="00F44ECF" w:rsidRDefault="00FA4C2D" w:rsidP="00FA4C2D">
      <w:pPr>
        <w:pStyle w:val="SEC06-18"/>
        <w:rPr>
          <w:rFonts w:ascii="Courier New" w:hAnsi="Courier New" w:cs="Courier New"/>
        </w:rPr>
      </w:pPr>
      <w:r w:rsidRPr="00F44ECF">
        <w:rPr>
          <w:rFonts w:ascii="Courier New" w:hAnsi="Courier New" w:cs="Courier New"/>
        </w:rPr>
        <w:fldChar w:fldCharType="begin"/>
      </w:r>
      <w:r w:rsidRPr="00F44ECF">
        <w:rPr>
          <w:rFonts w:ascii="Courier New" w:hAnsi="Courier New" w:cs="Courier New"/>
        </w:rPr>
        <w:instrText xml:space="preserve"> COMMENTS START_STATUTE \* MERGEFORMAT </w:instrText>
      </w:r>
      <w:r w:rsidRPr="00F44ECF">
        <w:rPr>
          <w:rFonts w:ascii="Courier New" w:hAnsi="Courier New" w:cs="Courier New"/>
        </w:rPr>
        <w:fldChar w:fldCharType="separate"/>
      </w:r>
      <w:r w:rsidRPr="00F44ECF">
        <w:rPr>
          <w:rFonts w:ascii="Courier New" w:hAnsi="Courier New" w:cs="Courier New"/>
          <w:vanish/>
        </w:rPr>
        <w:t>START_STATUTE</w:t>
      </w:r>
      <w:r w:rsidRPr="00F44ECF">
        <w:rPr>
          <w:rFonts w:ascii="Courier New" w:hAnsi="Courier New" w:cs="Courier New"/>
        </w:rPr>
        <w:fldChar w:fldCharType="end"/>
      </w:r>
      <w:r w:rsidRPr="00F44ECF">
        <w:rPr>
          <w:rStyle w:val="SNUM"/>
          <w:rFonts w:ascii="Courier New" w:hAnsi="Courier New" w:cs="Courier New"/>
        </w:rPr>
        <w:t>15-1802.</w:t>
      </w:r>
      <w:r w:rsidRPr="00F44ECF">
        <w:rPr>
          <w:rFonts w:ascii="Courier New" w:hAnsi="Courier New" w:cs="Courier New"/>
        </w:rPr>
        <w:t>  </w:t>
      </w:r>
      <w:r w:rsidRPr="00F44ECF">
        <w:rPr>
          <w:rStyle w:val="SECHEAD"/>
          <w:rFonts w:ascii="Courier New" w:hAnsi="Courier New" w:cs="Courier New"/>
        </w:rPr>
        <w:t>In-state student status</w:t>
      </w:r>
    </w:p>
    <w:p w14:paraId="577AE1C9" w14:textId="77777777" w:rsidR="00FA4C2D" w:rsidRPr="00F44ECF" w:rsidRDefault="00FA4C2D" w:rsidP="00FA4C2D">
      <w:pPr>
        <w:pStyle w:val="P06-00"/>
        <w:rPr>
          <w:rFonts w:ascii="Courier New" w:hAnsi="Courier New" w:cs="Courier New"/>
        </w:rPr>
      </w:pPr>
      <w:r w:rsidRPr="00F44ECF">
        <w:rPr>
          <w:rFonts w:ascii="Courier New" w:hAnsi="Courier New" w:cs="Courier New"/>
        </w:rPr>
        <w:t>A.  Except as otherwise provided in this article, a person having a domicile elsewhere than in this state is not eligible for classification as an in</w:t>
      </w:r>
      <w:r w:rsidRPr="00F44ECF">
        <w:rPr>
          <w:rFonts w:ascii="Courier New" w:hAnsi="Courier New" w:cs="Courier New"/>
        </w:rPr>
        <w:noBreakHyphen/>
        <w:t>state student for tuition purposes.</w:t>
      </w:r>
    </w:p>
    <w:p w14:paraId="2034AF44" w14:textId="77777777" w:rsidR="00FA4C2D" w:rsidRPr="00F44ECF" w:rsidRDefault="00FA4C2D" w:rsidP="00FA4C2D">
      <w:pPr>
        <w:pStyle w:val="P06-00"/>
        <w:rPr>
          <w:rFonts w:ascii="Courier New" w:hAnsi="Courier New" w:cs="Courier New"/>
        </w:rPr>
      </w:pPr>
      <w:r w:rsidRPr="00F44ECF">
        <w:rPr>
          <w:rFonts w:ascii="Courier New" w:hAnsi="Courier New" w:cs="Courier New"/>
        </w:rPr>
        <w:t>B.  A person is not entitled to classification as an in</w:t>
      </w:r>
      <w:r w:rsidRPr="00F44ECF">
        <w:rPr>
          <w:rFonts w:ascii="Courier New" w:hAnsi="Courier New" w:cs="Courier New"/>
        </w:rPr>
        <w:noBreakHyphen/>
        <w:t>state student until the person is domiciled in this state for one year, except that a person whose domicile is in this state is entitled to classification as an in</w:t>
      </w:r>
      <w:r w:rsidRPr="00F44ECF">
        <w:rPr>
          <w:rFonts w:ascii="Courier New" w:hAnsi="Courier New" w:cs="Courier New"/>
        </w:rPr>
        <w:noBreakHyphen/>
        <w:t>state student if the person meets one of the following requirements:</w:t>
      </w:r>
    </w:p>
    <w:p w14:paraId="203495FA" w14:textId="77777777" w:rsidR="00FA4C2D" w:rsidRPr="00F44ECF" w:rsidRDefault="00FA4C2D" w:rsidP="00FA4C2D">
      <w:pPr>
        <w:pStyle w:val="P06-00"/>
        <w:rPr>
          <w:rFonts w:ascii="Courier New" w:hAnsi="Courier New" w:cs="Courier New"/>
        </w:rPr>
      </w:pPr>
      <w:r w:rsidRPr="00F44ECF">
        <w:rPr>
          <w:rFonts w:ascii="Courier New" w:hAnsi="Courier New" w:cs="Courier New"/>
        </w:rPr>
        <w:t>1.  The domicile of the person's parent is in this state and the parent is entitled to claim the person as an exemption for state and federal tax purposes.</w:t>
      </w:r>
    </w:p>
    <w:p w14:paraId="1C6A5C3B" w14:textId="77777777" w:rsidR="00FA4C2D" w:rsidRPr="00F44ECF" w:rsidRDefault="00FA4C2D" w:rsidP="00FA4C2D">
      <w:pPr>
        <w:pStyle w:val="P06-00"/>
        <w:rPr>
          <w:rFonts w:ascii="Courier New" w:hAnsi="Courier New" w:cs="Courier New"/>
        </w:rPr>
      </w:pPr>
      <w:r w:rsidRPr="00F44ECF">
        <w:rPr>
          <w:rFonts w:ascii="Courier New" w:hAnsi="Courier New" w:cs="Courier New"/>
        </w:rPr>
        <w:t>2.  The person is an employee of an employer that transferred the person to this state for employment purposes or the person is the spouse of such an employee.</w:t>
      </w:r>
    </w:p>
    <w:p w14:paraId="3761170E" w14:textId="77777777" w:rsidR="00FA4C2D" w:rsidRPr="00F44ECF" w:rsidRDefault="00FA4C2D" w:rsidP="00FA4C2D">
      <w:pPr>
        <w:pStyle w:val="P06-00"/>
        <w:rPr>
          <w:rFonts w:ascii="Courier New" w:hAnsi="Courier New" w:cs="Courier New"/>
        </w:rPr>
      </w:pPr>
      <w:r w:rsidRPr="00F44ECF">
        <w:rPr>
          <w:rFonts w:ascii="Courier New" w:hAnsi="Courier New" w:cs="Courier New"/>
        </w:rPr>
        <w:t>3.  The person is an employee of a school district in this state and is under contract to teach on a full</w:t>
      </w:r>
      <w:r w:rsidRPr="00F44ECF">
        <w:rPr>
          <w:rFonts w:ascii="Courier New" w:hAnsi="Courier New" w:cs="Courier New"/>
        </w:rPr>
        <w:noBreakHyphen/>
        <w:t>time basis or is employed as a full</w:t>
      </w:r>
      <w:r w:rsidRPr="00F44ECF">
        <w:rPr>
          <w:rFonts w:ascii="Courier New" w:hAnsi="Courier New" w:cs="Courier New"/>
        </w:rPr>
        <w:noBreakHyphen/>
        <w:t>time noncertified classroom aide at a school within that school district.  For the purposes of this paragraph, the person is eligible for classification as an in</w:t>
      </w:r>
      <w:r w:rsidRPr="00F44ECF">
        <w:rPr>
          <w:rFonts w:ascii="Courier New" w:hAnsi="Courier New" w:cs="Courier New"/>
        </w:rPr>
        <w:noBreakHyphen/>
        <w:t>state student only for courses necessary to complete the requirements for certification by the state board of education to teach in a school district in this state.  A member of the person's family is not eligible for classification as an in</w:t>
      </w:r>
      <w:r w:rsidRPr="00F44ECF">
        <w:rPr>
          <w:rFonts w:ascii="Courier New" w:hAnsi="Courier New" w:cs="Courier New"/>
        </w:rPr>
        <w:noBreakHyphen/>
        <w:t>state student if the person is eligible for classification as an in</w:t>
      </w:r>
      <w:r w:rsidRPr="00F44ECF">
        <w:rPr>
          <w:rFonts w:ascii="Courier New" w:hAnsi="Courier New" w:cs="Courier New"/>
        </w:rPr>
        <w:noBreakHyphen/>
        <w:t>state student pursuant to this paragraph, unless the family member is otherwise eligible for classification as an in</w:t>
      </w:r>
      <w:r w:rsidRPr="00F44ECF">
        <w:rPr>
          <w:rFonts w:ascii="Courier New" w:hAnsi="Courier New" w:cs="Courier New"/>
        </w:rPr>
        <w:noBreakHyphen/>
        <w:t>state student pursuant to this section.</w:t>
      </w:r>
    </w:p>
    <w:p w14:paraId="22BE42D6" w14:textId="77777777" w:rsidR="00FA4C2D" w:rsidRPr="00F44ECF" w:rsidRDefault="00FA4C2D" w:rsidP="00FA4C2D">
      <w:pPr>
        <w:pStyle w:val="P06-00"/>
        <w:rPr>
          <w:rFonts w:ascii="Courier New" w:hAnsi="Courier New" w:cs="Courier New"/>
        </w:rPr>
      </w:pPr>
      <w:r w:rsidRPr="00F44ECF">
        <w:rPr>
          <w:rFonts w:ascii="Courier New" w:hAnsi="Courier New" w:cs="Courier New"/>
        </w:rPr>
        <w:t>4.  The person's spouse has established domicile in this state for at least one year, has demonstrated intent and financial independence and is entitled to claim the student as an exemption for state and federal tax purposes or the person's spouse was temporarily out of state for educational purposes but maintained a domicile in this state.  If the person is a noncitizen, the person must be in an eligible visa status pursuant to federal law to classify as an in</w:t>
      </w:r>
      <w:r w:rsidRPr="00F44ECF">
        <w:rPr>
          <w:rFonts w:ascii="Courier New" w:hAnsi="Courier New" w:cs="Courier New"/>
        </w:rPr>
        <w:noBreakHyphen/>
        <w:t>state student for tuition purposes.</w:t>
      </w:r>
    </w:p>
    <w:p w14:paraId="7816E1E8" w14:textId="77777777" w:rsidR="00FA4C2D" w:rsidRPr="00F44ECF" w:rsidRDefault="00FA4C2D" w:rsidP="00FA4C2D">
      <w:pPr>
        <w:pStyle w:val="P06-00"/>
        <w:rPr>
          <w:rFonts w:ascii="Courier New" w:hAnsi="Courier New" w:cs="Courier New"/>
        </w:rPr>
      </w:pPr>
      <w:r w:rsidRPr="00F44ECF">
        <w:rPr>
          <w:rFonts w:ascii="Courier New" w:hAnsi="Courier New" w:cs="Courier New"/>
        </w:rPr>
        <w:t>C.  The domicile of an unemancipated person is that of the person's parent.</w:t>
      </w:r>
    </w:p>
    <w:p w14:paraId="20E57D24" w14:textId="77777777" w:rsidR="00FA4C2D" w:rsidRPr="00F44ECF" w:rsidRDefault="00FA4C2D" w:rsidP="00FA4C2D">
      <w:pPr>
        <w:pStyle w:val="P06-00"/>
        <w:rPr>
          <w:rFonts w:ascii="Courier New" w:hAnsi="Courier New" w:cs="Courier New"/>
        </w:rPr>
      </w:pPr>
      <w:r w:rsidRPr="00F44ECF">
        <w:rPr>
          <w:rFonts w:ascii="Courier New" w:hAnsi="Courier New" w:cs="Courier New"/>
        </w:rPr>
        <w:t>D.  Any unemancipated person who remains in this state when the person's parent, who had been domiciled in this state, removes from this state is entitled to classification as an in</w:t>
      </w:r>
      <w:r w:rsidRPr="00F44ECF">
        <w:rPr>
          <w:rFonts w:ascii="Courier New" w:hAnsi="Courier New" w:cs="Courier New"/>
        </w:rPr>
        <w:noBreakHyphen/>
        <w:t>state student until attainment of the degree for which the person is currently enrolled, as long as the person maintains continuous attendance.</w:t>
      </w:r>
    </w:p>
    <w:p w14:paraId="1EFE8B4C" w14:textId="77777777" w:rsidR="00FA4C2D" w:rsidRPr="00F44ECF" w:rsidRDefault="00FA4C2D" w:rsidP="00FA4C2D">
      <w:pPr>
        <w:pStyle w:val="P06-00"/>
        <w:rPr>
          <w:rFonts w:ascii="Courier New" w:hAnsi="Courier New" w:cs="Courier New"/>
        </w:rPr>
      </w:pPr>
      <w:r w:rsidRPr="00F44ECF">
        <w:rPr>
          <w:rFonts w:ascii="Courier New" w:hAnsi="Courier New" w:cs="Courier New"/>
        </w:rPr>
        <w:t>E.  A person who is a member of the armed forces of the United States and who is stationed in this state pursuant to military orders or who is the spouse or a dependent child as defined in section 43</w:t>
      </w:r>
      <w:r w:rsidRPr="00F44ECF">
        <w:rPr>
          <w:rFonts w:ascii="Courier New" w:hAnsi="Courier New" w:cs="Courier New"/>
        </w:rPr>
        <w:noBreakHyphen/>
        <w:t>1001 of a person who is a member of the armed forces of the United States and who is stationed in this state pursuant to military orders is entitled to classification as an in</w:t>
      </w:r>
      <w:r w:rsidRPr="00F44ECF">
        <w:rPr>
          <w:rFonts w:ascii="Courier New" w:hAnsi="Courier New" w:cs="Courier New"/>
        </w:rPr>
        <w:noBreakHyphen/>
        <w:t>state student.  A spouse or a dependent child does not lose in-state student classification under this subsection if the spouse or dependent child qualifies for in-state tuition classification at the time the spouse or dependent child is accepted for admission to a community college under the jurisdiction of a community college district governing board or a university under the jurisdiction of the Arizona board of regents.  The student, while in continuous attendance toward the degree for which currently enrolled, does not lose in</w:t>
      </w:r>
      <w:r w:rsidRPr="00F44ECF">
        <w:rPr>
          <w:rFonts w:ascii="Courier New" w:hAnsi="Courier New" w:cs="Courier New"/>
        </w:rPr>
        <w:noBreakHyphen/>
        <w:t>state student classification.</w:t>
      </w:r>
    </w:p>
    <w:p w14:paraId="2632A573" w14:textId="77777777" w:rsidR="00FA4C2D" w:rsidRPr="00F44ECF" w:rsidRDefault="00FA4C2D" w:rsidP="00FA4C2D">
      <w:pPr>
        <w:pStyle w:val="P06-00"/>
        <w:rPr>
          <w:rFonts w:ascii="Courier New" w:hAnsi="Courier New" w:cs="Courier New"/>
        </w:rPr>
      </w:pPr>
      <w:r w:rsidRPr="00F44ECF">
        <w:rPr>
          <w:rFonts w:ascii="Courier New" w:hAnsi="Courier New" w:cs="Courier New"/>
        </w:rPr>
        <w:t>F.  A person who is a member of the armed forces of the United States or the spouse or a dependent as defined in section 43</w:t>
      </w:r>
      <w:r w:rsidRPr="00F44ECF">
        <w:rPr>
          <w:rFonts w:ascii="Courier New" w:hAnsi="Courier New" w:cs="Courier New"/>
        </w:rPr>
        <w:noBreakHyphen/>
        <w:t>1001 of a member of the armed forces of the United States is entitled to classification as an in</w:t>
      </w:r>
      <w:r w:rsidRPr="00F44ECF">
        <w:rPr>
          <w:rFonts w:ascii="Courier New" w:hAnsi="Courier New" w:cs="Courier New"/>
        </w:rPr>
        <w:noBreakHyphen/>
        <w:t>state student if the member of the armed forces has claimed this state as the person's state of legal residence for at least twelve consecutive months before the member of the armed forces, the spouse or the dependent enrolls in a university under the jurisdiction of the Arizona board of regents or a community college under the jurisdiction of a community college district governing board.  For the purposes of this subsection, the requirement that a person be domiciled in this state for one year before enrollment to qualify for in</w:t>
      </w:r>
      <w:r w:rsidRPr="00F44ECF">
        <w:rPr>
          <w:rFonts w:ascii="Courier New" w:hAnsi="Courier New" w:cs="Courier New"/>
        </w:rPr>
        <w:noBreakHyphen/>
        <w:t>state student classification does not apply.</w:t>
      </w:r>
    </w:p>
    <w:p w14:paraId="0001E128" w14:textId="77777777" w:rsidR="00FA4C2D" w:rsidRPr="00F44ECF" w:rsidRDefault="00FA4C2D" w:rsidP="00FA4C2D">
      <w:pPr>
        <w:pStyle w:val="P06-00"/>
        <w:rPr>
          <w:rFonts w:ascii="Courier New" w:hAnsi="Courier New" w:cs="Courier New"/>
        </w:rPr>
      </w:pPr>
      <w:r w:rsidRPr="00F44ECF">
        <w:rPr>
          <w:rFonts w:ascii="Courier New" w:hAnsi="Courier New" w:cs="Courier New"/>
        </w:rPr>
        <w:t>G.  A person holding an honorable discharge from the uniformed services of the United States from either active duty or reserve or national guard status, or who has retired from active duty or reserve or national guard status, shall be granted immediate classification as an in</w:t>
      </w:r>
      <w:r w:rsidRPr="00F44ECF">
        <w:rPr>
          <w:rFonts w:ascii="Courier New" w:hAnsi="Courier New" w:cs="Courier New"/>
        </w:rPr>
        <w:noBreakHyphen/>
        <w:t>state student and, while continuously enrolled, does not lose in</w:t>
      </w:r>
      <w:r w:rsidRPr="00F44ECF">
        <w:rPr>
          <w:rFonts w:ascii="Courier New" w:hAnsi="Courier New" w:cs="Courier New"/>
        </w:rPr>
        <w:noBreakHyphen/>
        <w:t>state student classification if the person has demonstrated objective evidence of intent to be a resident of Arizona that, for the purposes of this section, includes at least one of the following:</w:t>
      </w:r>
    </w:p>
    <w:p w14:paraId="63276DBB" w14:textId="77777777" w:rsidR="00FA4C2D" w:rsidRPr="00F44ECF" w:rsidRDefault="00FA4C2D" w:rsidP="00FA4C2D">
      <w:pPr>
        <w:pStyle w:val="P06-00"/>
        <w:rPr>
          <w:rFonts w:ascii="Courier New" w:hAnsi="Courier New" w:cs="Courier New"/>
        </w:rPr>
      </w:pPr>
      <w:r w:rsidRPr="00F44ECF">
        <w:rPr>
          <w:rFonts w:ascii="Courier New" w:hAnsi="Courier New" w:cs="Courier New"/>
        </w:rPr>
        <w:t>1.  Registration to vote in this state.</w:t>
      </w:r>
    </w:p>
    <w:p w14:paraId="7AA99398" w14:textId="77777777" w:rsidR="00FA4C2D" w:rsidRPr="00F44ECF" w:rsidRDefault="00FA4C2D" w:rsidP="00FA4C2D">
      <w:pPr>
        <w:pStyle w:val="P06-00"/>
        <w:rPr>
          <w:rFonts w:ascii="Courier New" w:hAnsi="Courier New" w:cs="Courier New"/>
        </w:rPr>
      </w:pPr>
      <w:r w:rsidRPr="00F44ECF">
        <w:rPr>
          <w:rFonts w:ascii="Courier New" w:hAnsi="Courier New" w:cs="Courier New"/>
        </w:rPr>
        <w:t>2.  An Arizona driver license.</w:t>
      </w:r>
    </w:p>
    <w:p w14:paraId="5690352A" w14:textId="77777777" w:rsidR="00FA4C2D" w:rsidRPr="00F44ECF" w:rsidRDefault="00FA4C2D" w:rsidP="00FA4C2D">
      <w:pPr>
        <w:pStyle w:val="P06-00"/>
        <w:rPr>
          <w:rFonts w:ascii="Courier New" w:hAnsi="Courier New" w:cs="Courier New"/>
        </w:rPr>
      </w:pPr>
      <w:r w:rsidRPr="00F44ECF">
        <w:rPr>
          <w:rFonts w:ascii="Courier New" w:hAnsi="Courier New" w:cs="Courier New"/>
        </w:rPr>
        <w:t>3.  Arizona motor vehicle registration.</w:t>
      </w:r>
    </w:p>
    <w:p w14:paraId="75546B57" w14:textId="77777777" w:rsidR="00FA4C2D" w:rsidRPr="00F44ECF" w:rsidRDefault="00FA4C2D" w:rsidP="00FA4C2D">
      <w:pPr>
        <w:pStyle w:val="P06-00"/>
        <w:rPr>
          <w:rFonts w:ascii="Courier New" w:hAnsi="Courier New" w:cs="Courier New"/>
        </w:rPr>
      </w:pPr>
      <w:r w:rsidRPr="00F44ECF">
        <w:rPr>
          <w:rFonts w:ascii="Courier New" w:hAnsi="Courier New" w:cs="Courier New"/>
        </w:rPr>
        <w:t>4.  Employment history in Arizona.</w:t>
      </w:r>
    </w:p>
    <w:p w14:paraId="42A6D5B4" w14:textId="77777777" w:rsidR="00FA4C2D" w:rsidRPr="00F44ECF" w:rsidRDefault="00FA4C2D" w:rsidP="00FA4C2D">
      <w:pPr>
        <w:pStyle w:val="P06-00"/>
        <w:rPr>
          <w:rFonts w:ascii="Courier New" w:hAnsi="Courier New" w:cs="Courier New"/>
        </w:rPr>
      </w:pPr>
      <w:r w:rsidRPr="00F44ECF">
        <w:rPr>
          <w:rFonts w:ascii="Courier New" w:hAnsi="Courier New" w:cs="Courier New"/>
        </w:rPr>
        <w:t>5.  Transfer of major banking services to Arizona.</w:t>
      </w:r>
    </w:p>
    <w:p w14:paraId="15611FDA" w14:textId="77777777" w:rsidR="00FA4C2D" w:rsidRPr="00F44ECF" w:rsidRDefault="00FA4C2D" w:rsidP="00FA4C2D">
      <w:pPr>
        <w:pStyle w:val="P06-00"/>
        <w:rPr>
          <w:rFonts w:ascii="Courier New" w:hAnsi="Courier New" w:cs="Courier New"/>
        </w:rPr>
      </w:pPr>
      <w:r w:rsidRPr="00F44ECF">
        <w:rPr>
          <w:rFonts w:ascii="Courier New" w:hAnsi="Courier New" w:cs="Courier New"/>
        </w:rPr>
        <w:t>6.  Change of permanent address on all pertinent records.</w:t>
      </w:r>
    </w:p>
    <w:p w14:paraId="4A0FB048" w14:textId="77777777" w:rsidR="00FA4C2D" w:rsidRPr="00F44ECF" w:rsidRDefault="00FA4C2D" w:rsidP="00FA4C2D">
      <w:pPr>
        <w:pStyle w:val="P06-00"/>
        <w:rPr>
          <w:rFonts w:ascii="Courier New" w:hAnsi="Courier New" w:cs="Courier New"/>
        </w:rPr>
      </w:pPr>
      <w:r w:rsidRPr="00F44ECF">
        <w:rPr>
          <w:rFonts w:ascii="Courier New" w:hAnsi="Courier New" w:cs="Courier New"/>
        </w:rPr>
        <w:t>7.  Other materials of whatever kind or source relevant to domicile or residency status.</w:t>
      </w:r>
    </w:p>
    <w:p w14:paraId="56EA9BF0" w14:textId="26D8BB67" w:rsidR="00FA4C2D" w:rsidRPr="00F44ECF" w:rsidRDefault="00FA4C2D" w:rsidP="00FA4C2D">
      <w:pPr>
        <w:pStyle w:val="P06-00"/>
        <w:rPr>
          <w:rFonts w:ascii="Courier New" w:hAnsi="Courier New" w:cs="Courier New"/>
        </w:rPr>
      </w:pPr>
      <w:r w:rsidRPr="00F44ECF">
        <w:rPr>
          <w:rFonts w:ascii="Courier New" w:hAnsi="Courier New" w:cs="Courier New"/>
        </w:rPr>
        <w:t>H.  A person who meets any of the requirements prescribed in subsection L of this section shall be granted immediate classification as an in-state student and does not lose in</w:t>
      </w:r>
      <w:r w:rsidRPr="00F44ECF">
        <w:rPr>
          <w:rFonts w:ascii="Courier New" w:hAnsi="Courier New" w:cs="Courier New"/>
        </w:rPr>
        <w:noBreakHyphen/>
        <w:t>state student classification if the person has demonstrated objective evidence of intent to be a resident of this state that, for the purposes of this section, includes at least one of the following:</w:t>
      </w:r>
    </w:p>
    <w:p w14:paraId="016D219B" w14:textId="77777777" w:rsidR="00FA4C2D" w:rsidRPr="00F44ECF" w:rsidRDefault="00FA4C2D" w:rsidP="00FA4C2D">
      <w:pPr>
        <w:pStyle w:val="P06-00"/>
        <w:rPr>
          <w:rFonts w:ascii="Courier New" w:hAnsi="Courier New" w:cs="Courier New"/>
        </w:rPr>
      </w:pPr>
      <w:r w:rsidRPr="00F44ECF">
        <w:rPr>
          <w:rFonts w:ascii="Courier New" w:hAnsi="Courier New" w:cs="Courier New"/>
        </w:rPr>
        <w:t>1.  Registration to vote in this state.</w:t>
      </w:r>
    </w:p>
    <w:p w14:paraId="52AEDB80" w14:textId="77777777" w:rsidR="00FA4C2D" w:rsidRPr="00F44ECF" w:rsidRDefault="00FA4C2D" w:rsidP="00FA4C2D">
      <w:pPr>
        <w:pStyle w:val="P06-00"/>
        <w:rPr>
          <w:rFonts w:ascii="Courier New" w:hAnsi="Courier New" w:cs="Courier New"/>
        </w:rPr>
      </w:pPr>
      <w:r w:rsidRPr="00F44ECF">
        <w:rPr>
          <w:rFonts w:ascii="Courier New" w:hAnsi="Courier New" w:cs="Courier New"/>
        </w:rPr>
        <w:t>2.  An Arizona driver license.</w:t>
      </w:r>
    </w:p>
    <w:p w14:paraId="19278D14" w14:textId="77777777" w:rsidR="00FA4C2D" w:rsidRPr="00F44ECF" w:rsidRDefault="00FA4C2D" w:rsidP="00FA4C2D">
      <w:pPr>
        <w:pStyle w:val="P06-00"/>
        <w:rPr>
          <w:rFonts w:ascii="Courier New" w:hAnsi="Courier New" w:cs="Courier New"/>
        </w:rPr>
      </w:pPr>
      <w:r w:rsidRPr="00F44ECF">
        <w:rPr>
          <w:rFonts w:ascii="Courier New" w:hAnsi="Courier New" w:cs="Courier New"/>
        </w:rPr>
        <w:t>3.  Arizona motor vehicle registration.</w:t>
      </w:r>
    </w:p>
    <w:p w14:paraId="1D5BF376" w14:textId="77777777" w:rsidR="00FA4C2D" w:rsidRPr="00F44ECF" w:rsidRDefault="00FA4C2D" w:rsidP="00FA4C2D">
      <w:pPr>
        <w:pStyle w:val="P06-00"/>
        <w:rPr>
          <w:rFonts w:ascii="Courier New" w:hAnsi="Courier New" w:cs="Courier New"/>
        </w:rPr>
      </w:pPr>
      <w:r w:rsidRPr="00F44ECF">
        <w:rPr>
          <w:rFonts w:ascii="Courier New" w:hAnsi="Courier New" w:cs="Courier New"/>
        </w:rPr>
        <w:t>4.  Employment history in Arizona.</w:t>
      </w:r>
    </w:p>
    <w:p w14:paraId="6B97BC5F" w14:textId="77777777" w:rsidR="00FA4C2D" w:rsidRPr="00F44ECF" w:rsidRDefault="00FA4C2D" w:rsidP="00FA4C2D">
      <w:pPr>
        <w:pStyle w:val="P06-00"/>
        <w:rPr>
          <w:rFonts w:ascii="Courier New" w:hAnsi="Courier New" w:cs="Courier New"/>
        </w:rPr>
      </w:pPr>
      <w:r w:rsidRPr="00F44ECF">
        <w:rPr>
          <w:rFonts w:ascii="Courier New" w:hAnsi="Courier New" w:cs="Courier New"/>
        </w:rPr>
        <w:t>5.  Transfer of major banking services to Arizona.</w:t>
      </w:r>
    </w:p>
    <w:p w14:paraId="372285CB" w14:textId="77777777" w:rsidR="00FA4C2D" w:rsidRPr="00F44ECF" w:rsidRDefault="00FA4C2D" w:rsidP="00FA4C2D">
      <w:pPr>
        <w:pStyle w:val="P06-00"/>
        <w:rPr>
          <w:rFonts w:ascii="Courier New" w:hAnsi="Courier New" w:cs="Courier New"/>
        </w:rPr>
      </w:pPr>
      <w:r w:rsidRPr="00F44ECF">
        <w:rPr>
          <w:rFonts w:ascii="Courier New" w:hAnsi="Courier New" w:cs="Courier New"/>
        </w:rPr>
        <w:t>6.  Change of permanent address on all pertinent records.</w:t>
      </w:r>
    </w:p>
    <w:p w14:paraId="42738B32" w14:textId="77777777" w:rsidR="00FA4C2D" w:rsidRPr="00F44ECF" w:rsidRDefault="00FA4C2D" w:rsidP="00FA4C2D">
      <w:pPr>
        <w:pStyle w:val="P06-00"/>
        <w:rPr>
          <w:rFonts w:ascii="Courier New" w:hAnsi="Courier New" w:cs="Courier New"/>
        </w:rPr>
      </w:pPr>
      <w:r w:rsidRPr="00F44ECF">
        <w:rPr>
          <w:rFonts w:ascii="Courier New" w:hAnsi="Courier New" w:cs="Courier New"/>
        </w:rPr>
        <w:t>7.  Other materials of whatever kind or source relevant to domicile or residency status.</w:t>
      </w:r>
    </w:p>
    <w:p w14:paraId="65AFDDD2" w14:textId="77777777" w:rsidR="00FA4C2D" w:rsidRPr="00F44ECF" w:rsidRDefault="00FA4C2D" w:rsidP="00FA4C2D">
      <w:pPr>
        <w:pStyle w:val="P06-00"/>
        <w:rPr>
          <w:rFonts w:ascii="Courier New" w:hAnsi="Courier New" w:cs="Courier New"/>
        </w:rPr>
      </w:pPr>
      <w:r w:rsidRPr="00F44ECF">
        <w:rPr>
          <w:rFonts w:ascii="Courier New" w:hAnsi="Courier New" w:cs="Courier New"/>
        </w:rPr>
        <w:t>I.  A person who is a member of an Indian tribe recognized by the United States department of the interior whose reservation land lies in this state and extends into another state and who is a resident of the reservation is entitled to classification as an in</w:t>
      </w:r>
      <w:r w:rsidRPr="00F44ECF">
        <w:rPr>
          <w:rFonts w:ascii="Courier New" w:hAnsi="Courier New" w:cs="Courier New"/>
        </w:rPr>
        <w:noBreakHyphen/>
        <w:t>state student.</w:t>
      </w:r>
    </w:p>
    <w:p w14:paraId="26DDA745" w14:textId="77777777" w:rsidR="00FA4C2D" w:rsidRPr="00F44ECF" w:rsidRDefault="00FA4C2D" w:rsidP="00FA4C2D">
      <w:pPr>
        <w:pStyle w:val="P06-00"/>
        <w:rPr>
          <w:rFonts w:ascii="Courier New" w:hAnsi="Courier New" w:cs="Courier New"/>
        </w:rPr>
      </w:pPr>
      <w:r w:rsidRPr="00F44ECF">
        <w:rPr>
          <w:rFonts w:ascii="Courier New" w:hAnsi="Courier New" w:cs="Courier New"/>
        </w:rPr>
        <w:t>J.  A person who has participated in the AmeriCorps program or the volunteers in service to America program for at least one year in this state is entitled to classification as an in</w:t>
      </w:r>
      <w:r w:rsidRPr="00F44ECF">
        <w:rPr>
          <w:rFonts w:ascii="Courier New" w:hAnsi="Courier New" w:cs="Courier New"/>
        </w:rPr>
        <w:noBreakHyphen/>
        <w:t>state student.</w:t>
      </w:r>
    </w:p>
    <w:p w14:paraId="2066BDB6" w14:textId="3200F197" w:rsidR="00FA4C2D" w:rsidRPr="00F44ECF" w:rsidRDefault="00FA4C2D" w:rsidP="00FA4C2D">
      <w:pPr>
        <w:pStyle w:val="P06-00"/>
        <w:rPr>
          <w:rFonts w:ascii="Courier New" w:hAnsi="Courier New" w:cs="Courier New"/>
        </w:rPr>
      </w:pPr>
      <w:r w:rsidRPr="00F44ECF">
        <w:rPr>
          <w:rFonts w:ascii="Courier New" w:hAnsi="Courier New" w:cs="Courier New"/>
        </w:rPr>
        <w:t>K.  A person who is a contracted cadet participating in a reserve officer training corp</w:t>
      </w:r>
      <w:r w:rsidR="002307DB" w:rsidRPr="00F44ECF">
        <w:rPr>
          <w:rFonts w:ascii="Courier New" w:hAnsi="Courier New" w:cs="Courier New"/>
        </w:rPr>
        <w:t>s</w:t>
      </w:r>
      <w:r w:rsidRPr="00F44ECF">
        <w:rPr>
          <w:rFonts w:ascii="Courier New" w:hAnsi="Courier New" w:cs="Courier New"/>
        </w:rPr>
        <w:t xml:space="preserve"> program in this state is entitled to classification as an in</w:t>
      </w:r>
      <w:r w:rsidRPr="00F44ECF">
        <w:rPr>
          <w:rFonts w:ascii="Courier New" w:hAnsi="Courier New" w:cs="Courier New"/>
        </w:rPr>
        <w:noBreakHyphen/>
        <w:t>state student.</w:t>
      </w:r>
    </w:p>
    <w:p w14:paraId="2088B913" w14:textId="014E402F" w:rsidR="00FA4C2D" w:rsidRPr="00F44ECF" w:rsidRDefault="00FA4C2D" w:rsidP="00FA4C2D">
      <w:pPr>
        <w:pStyle w:val="P06-00"/>
        <w:rPr>
          <w:rFonts w:ascii="Courier New" w:hAnsi="Courier New" w:cs="Courier New"/>
        </w:rPr>
      </w:pPr>
      <w:r w:rsidRPr="00F44ECF">
        <w:rPr>
          <w:rFonts w:ascii="Courier New" w:hAnsi="Courier New" w:cs="Courier New"/>
        </w:rPr>
        <w:t>L.  A person who meets any of the following requirements is entitled to immediate classification as an in</w:t>
      </w:r>
      <w:r w:rsidRPr="00F44ECF">
        <w:rPr>
          <w:rFonts w:ascii="Courier New" w:hAnsi="Courier New" w:cs="Courier New"/>
        </w:rPr>
        <w:noBreakHyphen/>
        <w:t>state student if that person has demonstrated objective evidence of intent to be a resident of this state as prescribed in subsection H of this section:</w:t>
      </w:r>
    </w:p>
    <w:p w14:paraId="3830CC18" w14:textId="77777777" w:rsidR="00FA4C2D" w:rsidRPr="00F44ECF" w:rsidRDefault="00FA4C2D" w:rsidP="00FA4C2D">
      <w:pPr>
        <w:pStyle w:val="P06-00"/>
        <w:rPr>
          <w:rFonts w:ascii="Courier New" w:hAnsi="Courier New" w:cs="Courier New"/>
        </w:rPr>
      </w:pPr>
      <w:r w:rsidRPr="00F44ECF">
        <w:rPr>
          <w:rFonts w:ascii="Courier New" w:hAnsi="Courier New" w:cs="Courier New"/>
        </w:rPr>
        <w:t>1.  The person is a veteran as defined in title 38 of the United States Code who, while using educational assistance under 38 United States Code chapter 30, 31, 33 or 35, enrolls in a university under the jurisdiction of the Arizona board of regents or a community college under the jurisdiction of a community college district governing board after the veteran's discharge from active duty service of ninety or more days.</w:t>
      </w:r>
    </w:p>
    <w:p w14:paraId="4312856B" w14:textId="77777777" w:rsidR="00FA4C2D" w:rsidRPr="00F44ECF" w:rsidRDefault="00FA4C2D" w:rsidP="00FA4C2D">
      <w:pPr>
        <w:pStyle w:val="P06-00"/>
        <w:rPr>
          <w:rFonts w:ascii="Courier New" w:hAnsi="Courier New" w:cs="Courier New"/>
        </w:rPr>
      </w:pPr>
      <w:r w:rsidRPr="00F44ECF">
        <w:rPr>
          <w:rFonts w:ascii="Courier New" w:hAnsi="Courier New" w:cs="Courier New"/>
        </w:rPr>
        <w:t>2.  The person does not meet the requirements prescribed in paragraph 3 or 4 of this subsection and, while using educational assistance under 38 United States Code chapter 30, 31, 33 or 35, enrolls in a university under the jurisdiction of the Arizona board of regents or a community college under the jurisdiction of a community college district governing board after the veteran's discharge from active duty service of ninety or more days.</w:t>
      </w:r>
    </w:p>
    <w:p w14:paraId="38952566" w14:textId="77777777" w:rsidR="00FA4C2D" w:rsidRPr="00F44ECF" w:rsidRDefault="00FA4C2D" w:rsidP="00FA4C2D">
      <w:pPr>
        <w:pStyle w:val="P06-00"/>
        <w:rPr>
          <w:rFonts w:ascii="Courier New" w:hAnsi="Courier New" w:cs="Courier New"/>
        </w:rPr>
      </w:pPr>
      <w:r w:rsidRPr="00F44ECF">
        <w:rPr>
          <w:rFonts w:ascii="Courier New" w:hAnsi="Courier New" w:cs="Courier New"/>
        </w:rPr>
        <w:t>3.  The person, while using benefits under the Marine Gunnery Sergeant John David Fry Scholarship prescribed in 38 United States Code section 3311(b)(9), enrolls in a university under the jurisdiction of the Arizona board of regents or a community college under the jurisdiction of a community college district governing board.</w:t>
      </w:r>
    </w:p>
    <w:p w14:paraId="4CC8977D" w14:textId="77777777" w:rsidR="00FA4C2D" w:rsidRPr="00F44ECF" w:rsidRDefault="00FA4C2D" w:rsidP="00FA4C2D">
      <w:pPr>
        <w:pStyle w:val="P06-00"/>
        <w:rPr>
          <w:rFonts w:ascii="Courier New" w:hAnsi="Courier New" w:cs="Courier New"/>
        </w:rPr>
      </w:pPr>
      <w:r w:rsidRPr="00F44ECF">
        <w:rPr>
          <w:rFonts w:ascii="Courier New" w:hAnsi="Courier New" w:cs="Courier New"/>
        </w:rPr>
        <w:t>4.  The person, while using transferred Post/911 G.I. Bill benefits pursuant to 38 United States Code section 3319 during a time in which the transferor is a member of the uniformed services serving on active duty, enrolls in a university under the jurisdiction of the Arizona board of regents or a community college under the jurisdiction of a community college district governing board.</w:t>
      </w:r>
    </w:p>
    <w:p w14:paraId="328F976D" w14:textId="73041467" w:rsidR="00F540AD" w:rsidRPr="00F44ECF" w:rsidRDefault="00FA4C2D" w:rsidP="00FA4C2D">
      <w:pPr>
        <w:pStyle w:val="P06-00"/>
        <w:rPr>
          <w:rFonts w:ascii="Courier New" w:hAnsi="Courier New" w:cs="Courier New"/>
        </w:rPr>
      </w:pPr>
      <w:r w:rsidRPr="00F44ECF">
        <w:rPr>
          <w:rFonts w:ascii="Courier New" w:hAnsi="Courier New" w:cs="Courier New"/>
        </w:rPr>
        <w:t xml:space="preserve">5.  The person is otherwise described in 38 United States Code section 3679(c). </w:t>
      </w:r>
      <w:r w:rsidRPr="00F44ECF">
        <w:rPr>
          <w:rFonts w:ascii="Courier New" w:hAnsi="Courier New" w:cs="Courier New"/>
        </w:rPr>
        <w:fldChar w:fldCharType="begin"/>
      </w:r>
      <w:r w:rsidRPr="00F44ECF">
        <w:rPr>
          <w:rFonts w:ascii="Courier New" w:hAnsi="Courier New" w:cs="Courier New"/>
        </w:rPr>
        <w:instrText xml:space="preserve"> COMMENTS END_STATUTE \* MERGEFORMAT </w:instrText>
      </w:r>
      <w:r w:rsidRPr="00F44ECF">
        <w:rPr>
          <w:rFonts w:ascii="Courier New" w:hAnsi="Courier New" w:cs="Courier New"/>
        </w:rPr>
        <w:fldChar w:fldCharType="separate"/>
      </w:r>
      <w:r w:rsidRPr="00F44ECF">
        <w:rPr>
          <w:rFonts w:ascii="Courier New" w:hAnsi="Courier New" w:cs="Courier New"/>
          <w:vanish/>
        </w:rPr>
        <w:t>END_STATUTE</w:t>
      </w:r>
      <w:r w:rsidRPr="00F44ECF">
        <w:rPr>
          <w:rFonts w:ascii="Courier New" w:hAnsi="Courier New" w:cs="Courier New"/>
        </w:rPr>
        <w:fldChar w:fldCharType="end"/>
      </w:r>
    </w:p>
    <w:sectPr w:rsidR="00F540AD" w:rsidRPr="00F44ECF" w:rsidSect="00FA4C2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D6CE" w14:textId="77777777" w:rsidR="00FA4C2D" w:rsidRDefault="00FA4C2D">
      <w:r>
        <w:separator/>
      </w:r>
    </w:p>
  </w:endnote>
  <w:endnote w:type="continuationSeparator" w:id="0">
    <w:p w14:paraId="25F3CD26" w14:textId="77777777" w:rsidR="00FA4C2D" w:rsidRDefault="00FA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DB61" w14:textId="77777777" w:rsidR="00FA4C2D" w:rsidRDefault="00FA4C2D">
      <w:r>
        <w:separator/>
      </w:r>
    </w:p>
  </w:footnote>
  <w:footnote w:type="continuationSeparator" w:id="0">
    <w:p w14:paraId="1A1F3A6C" w14:textId="77777777" w:rsidR="00FA4C2D" w:rsidRDefault="00FA4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800608228">
    <w:abstractNumId w:val="8"/>
  </w:num>
  <w:num w:numId="2" w16cid:durableId="203952583">
    <w:abstractNumId w:val="8"/>
  </w:num>
  <w:num w:numId="3" w16cid:durableId="2066103712">
    <w:abstractNumId w:val="7"/>
  </w:num>
  <w:num w:numId="4" w16cid:durableId="469130464">
    <w:abstractNumId w:val="7"/>
  </w:num>
  <w:num w:numId="5" w16cid:durableId="1458719679">
    <w:abstractNumId w:val="10"/>
  </w:num>
  <w:num w:numId="6" w16cid:durableId="45028600">
    <w:abstractNumId w:val="11"/>
  </w:num>
  <w:num w:numId="7" w16cid:durableId="1743404840">
    <w:abstractNumId w:val="12"/>
  </w:num>
  <w:num w:numId="8" w16cid:durableId="1382248277">
    <w:abstractNumId w:val="9"/>
  </w:num>
  <w:num w:numId="9" w16cid:durableId="1475176406">
    <w:abstractNumId w:val="6"/>
  </w:num>
  <w:num w:numId="10" w16cid:durableId="729353729">
    <w:abstractNumId w:val="5"/>
  </w:num>
  <w:num w:numId="11" w16cid:durableId="346256251">
    <w:abstractNumId w:val="4"/>
  </w:num>
  <w:num w:numId="12" w16cid:durableId="882791473">
    <w:abstractNumId w:val="3"/>
  </w:num>
  <w:num w:numId="13" w16cid:durableId="709840375">
    <w:abstractNumId w:val="2"/>
  </w:num>
  <w:num w:numId="14" w16cid:durableId="1726223827">
    <w:abstractNumId w:val="1"/>
  </w:num>
  <w:num w:numId="15" w16cid:durableId="145902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2D"/>
    <w:rsid w:val="00010503"/>
    <w:rsid w:val="00033AE7"/>
    <w:rsid w:val="002307DB"/>
    <w:rsid w:val="00E41B6D"/>
    <w:rsid w:val="00E623A6"/>
    <w:rsid w:val="00F44ECF"/>
    <w:rsid w:val="00F540AD"/>
    <w:rsid w:val="00FA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FD4F0"/>
  <w15:chartTrackingRefBased/>
  <w15:docId w15:val="{0D69707B-5799-4F4C-819B-91998F60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A4C2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1416</Words>
  <Characters>7099</Characters>
  <Application>Microsoft Office Word</Application>
  <DocSecurity>0</DocSecurity>
  <Lines>141</Lines>
  <Paragraphs>43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15-1802; In-state student status</dc:title>
  <dc:subject>In-state student status</dc:subject>
  <dc:creator>Arizona Legislative Council</dc:creator>
  <cp:keywords/>
  <dc:description>0057.docx - 571R - 2025</dc:description>
  <cp:lastModifiedBy>dbupdate</cp:lastModifiedBy>
  <cp:revision>2</cp:revision>
  <dcterms:created xsi:type="dcterms:W3CDTF">2025-09-20T06:50:00Z</dcterms:created>
  <dcterms:modified xsi:type="dcterms:W3CDTF">2025-09-20T06:50:00Z</dcterms:modified>
</cp:coreProperties>
</file>