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B656" w14:textId="77777777" w:rsidR="00D144DF" w:rsidRPr="00F71C29" w:rsidRDefault="00D144DF" w:rsidP="00D144DF">
      <w:pPr>
        <w:pStyle w:val="SEC06-18"/>
        <w:rPr>
          <w:rFonts w:ascii="Courier New" w:hAnsi="Courier New" w:cs="Courier New"/>
        </w:rPr>
      </w:pPr>
      <w:r w:rsidRPr="00F71C29">
        <w:rPr>
          <w:rFonts w:ascii="Courier New" w:hAnsi="Courier New" w:cs="Courier New"/>
        </w:rPr>
        <w:fldChar w:fldCharType="begin"/>
      </w:r>
      <w:r w:rsidRPr="00F71C29">
        <w:rPr>
          <w:rFonts w:ascii="Courier New" w:hAnsi="Courier New" w:cs="Courier New"/>
        </w:rPr>
        <w:instrText xml:space="preserve"> COMMENTS START_STATUTE \* MERGEFORMAT </w:instrText>
      </w:r>
      <w:r w:rsidRPr="00F71C29">
        <w:rPr>
          <w:rFonts w:ascii="Courier New" w:hAnsi="Courier New" w:cs="Courier New"/>
        </w:rPr>
        <w:fldChar w:fldCharType="separate"/>
      </w:r>
      <w:r w:rsidRPr="00F71C29">
        <w:rPr>
          <w:rFonts w:ascii="Courier New" w:hAnsi="Courier New" w:cs="Courier New"/>
          <w:vanish/>
        </w:rPr>
        <w:t>START_STATUTE</w:t>
      </w:r>
      <w:r w:rsidRPr="00F71C29">
        <w:rPr>
          <w:rFonts w:ascii="Courier New" w:hAnsi="Courier New" w:cs="Courier New"/>
        </w:rPr>
        <w:fldChar w:fldCharType="end"/>
      </w:r>
      <w:r w:rsidRPr="00F71C29">
        <w:rPr>
          <w:rStyle w:val="SNUM"/>
          <w:rFonts w:ascii="Courier New" w:hAnsi="Courier New" w:cs="Courier New"/>
        </w:rPr>
        <w:t>15-1725</w:t>
      </w:r>
      <w:r w:rsidRPr="00F71C29">
        <w:rPr>
          <w:rFonts w:ascii="Courier New" w:hAnsi="Courier New" w:cs="Courier New"/>
        </w:rPr>
        <w:t>.  </w:t>
      </w:r>
      <w:r w:rsidRPr="00F71C29">
        <w:rPr>
          <w:rStyle w:val="SECHEAD"/>
          <w:rFonts w:ascii="Courier New" w:hAnsi="Courier New" w:cs="Courier New"/>
        </w:rPr>
        <w:t>Medical student loan fund; exemption</w:t>
      </w:r>
    </w:p>
    <w:p w14:paraId="04DC6840" w14:textId="19B5B52C" w:rsidR="008A424A" w:rsidRPr="00F71C29" w:rsidRDefault="00D144DF" w:rsidP="008A424A">
      <w:pPr>
        <w:pStyle w:val="P06-00"/>
        <w:rPr>
          <w:rFonts w:ascii="Courier New" w:hAnsi="Courier New" w:cs="Courier New"/>
        </w:rPr>
      </w:pPr>
      <w:r w:rsidRPr="00F71C29">
        <w:rPr>
          <w:rFonts w:ascii="Courier New" w:hAnsi="Courier New" w:cs="Courier New"/>
        </w:rPr>
        <w:t>A.  The medical student loan fund is established.  All monies appropriated to carry out sections 15</w:t>
      </w:r>
      <w:r w:rsidRPr="00F71C29">
        <w:rPr>
          <w:rFonts w:ascii="Courier New" w:hAnsi="Courier New" w:cs="Courier New"/>
        </w:rPr>
        <w:noBreakHyphen/>
        <w:t>1723 and 15</w:t>
      </w:r>
      <w:r w:rsidRPr="00F71C29">
        <w:rPr>
          <w:rFonts w:ascii="Courier New" w:hAnsi="Courier New" w:cs="Courier New"/>
        </w:rPr>
        <w:noBreakHyphen/>
        <w:t>1724 shall be deposited in the fund and all payments of principal, interest and penalties received by the board shall be deposited, pursuant to sections 35</w:t>
      </w:r>
      <w:r w:rsidRPr="00F71C29">
        <w:rPr>
          <w:rFonts w:ascii="Courier New" w:hAnsi="Courier New" w:cs="Courier New"/>
        </w:rPr>
        <w:noBreakHyphen/>
        <w:t>146 and 35</w:t>
      </w:r>
      <w:r w:rsidRPr="00F71C29">
        <w:rPr>
          <w:rFonts w:ascii="Courier New" w:hAnsi="Courier New" w:cs="Courier New"/>
        </w:rPr>
        <w:noBreakHyphen/>
        <w:t>147, in the fund.  Monies in the fund are continuously appropriated for the purposes of this article.</w:t>
      </w:r>
    </w:p>
    <w:p w14:paraId="2DBD5DC8" w14:textId="7E5E5B2A" w:rsidR="00F540AD" w:rsidRPr="00F71C29" w:rsidRDefault="00D144DF" w:rsidP="008A424A">
      <w:pPr>
        <w:pStyle w:val="P06-00"/>
        <w:rPr>
          <w:rFonts w:ascii="Courier New" w:hAnsi="Courier New" w:cs="Courier New"/>
        </w:rPr>
      </w:pPr>
      <w:r w:rsidRPr="00F71C29">
        <w:rPr>
          <w:rFonts w:ascii="Courier New" w:hAnsi="Courier New" w:cs="Courier New"/>
        </w:rPr>
        <w:t>B.  Monies in the medical student loan fund are exempt from the provisions of section 35</w:t>
      </w:r>
      <w:r w:rsidRPr="00F71C29">
        <w:rPr>
          <w:rFonts w:ascii="Courier New" w:hAnsi="Courier New" w:cs="Courier New"/>
        </w:rPr>
        <w:noBreakHyphen/>
        <w:t xml:space="preserve">190 relating to lapsing of appropriations. </w:t>
      </w:r>
      <w:r w:rsidRPr="00F71C29">
        <w:rPr>
          <w:rFonts w:ascii="Courier New" w:hAnsi="Courier New" w:cs="Courier New"/>
        </w:rPr>
        <w:fldChar w:fldCharType="begin"/>
      </w:r>
      <w:r w:rsidRPr="00F71C29">
        <w:rPr>
          <w:rFonts w:ascii="Courier New" w:hAnsi="Courier New" w:cs="Courier New"/>
        </w:rPr>
        <w:instrText xml:space="preserve"> COMMENTS END_STATUTE \* MERGEFORMAT </w:instrText>
      </w:r>
      <w:r w:rsidRPr="00F71C29">
        <w:rPr>
          <w:rFonts w:ascii="Courier New" w:hAnsi="Courier New" w:cs="Courier New"/>
        </w:rPr>
        <w:fldChar w:fldCharType="separate"/>
      </w:r>
      <w:r w:rsidRPr="00F71C29">
        <w:rPr>
          <w:rFonts w:ascii="Courier New" w:hAnsi="Courier New" w:cs="Courier New"/>
          <w:vanish/>
        </w:rPr>
        <w:t>END_STATUTE</w:t>
      </w:r>
      <w:r w:rsidRPr="00F71C29">
        <w:rPr>
          <w:rFonts w:ascii="Courier New" w:hAnsi="Courier New" w:cs="Courier New"/>
        </w:rPr>
        <w:fldChar w:fldCharType="end"/>
      </w:r>
    </w:p>
    <w:sectPr w:rsidR="00F540AD" w:rsidRPr="00F71C29" w:rsidSect="00D144D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3247" w14:textId="77777777" w:rsidR="00D144DF" w:rsidRDefault="00D144DF">
      <w:r>
        <w:separator/>
      </w:r>
    </w:p>
  </w:endnote>
  <w:endnote w:type="continuationSeparator" w:id="0">
    <w:p w14:paraId="26A03DB9" w14:textId="77777777" w:rsidR="00D144DF" w:rsidRDefault="00D1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9E57" w14:textId="77777777" w:rsidR="00D144DF" w:rsidRDefault="00D144DF">
      <w:r>
        <w:separator/>
      </w:r>
    </w:p>
  </w:footnote>
  <w:footnote w:type="continuationSeparator" w:id="0">
    <w:p w14:paraId="2A6B1E6F" w14:textId="77777777" w:rsidR="00D144DF" w:rsidRDefault="00D1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387843238">
    <w:abstractNumId w:val="8"/>
  </w:num>
  <w:num w:numId="2" w16cid:durableId="1046103175">
    <w:abstractNumId w:val="8"/>
  </w:num>
  <w:num w:numId="3" w16cid:durableId="1249390891">
    <w:abstractNumId w:val="7"/>
  </w:num>
  <w:num w:numId="4" w16cid:durableId="165436569">
    <w:abstractNumId w:val="7"/>
  </w:num>
  <w:num w:numId="5" w16cid:durableId="1144784490">
    <w:abstractNumId w:val="10"/>
  </w:num>
  <w:num w:numId="6" w16cid:durableId="348683935">
    <w:abstractNumId w:val="11"/>
  </w:num>
  <w:num w:numId="7" w16cid:durableId="131099805">
    <w:abstractNumId w:val="12"/>
  </w:num>
  <w:num w:numId="8" w16cid:durableId="1683389913">
    <w:abstractNumId w:val="9"/>
  </w:num>
  <w:num w:numId="9" w16cid:durableId="414936983">
    <w:abstractNumId w:val="6"/>
  </w:num>
  <w:num w:numId="10" w16cid:durableId="1364208806">
    <w:abstractNumId w:val="5"/>
  </w:num>
  <w:num w:numId="11" w16cid:durableId="1113205246">
    <w:abstractNumId w:val="4"/>
  </w:num>
  <w:num w:numId="12" w16cid:durableId="1123647006">
    <w:abstractNumId w:val="3"/>
  </w:num>
  <w:num w:numId="13" w16cid:durableId="508299046">
    <w:abstractNumId w:val="2"/>
  </w:num>
  <w:num w:numId="14" w16cid:durableId="1644000514">
    <w:abstractNumId w:val="1"/>
  </w:num>
  <w:num w:numId="15" w16cid:durableId="192174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DF"/>
    <w:rsid w:val="00010503"/>
    <w:rsid w:val="00033AE7"/>
    <w:rsid w:val="008A424A"/>
    <w:rsid w:val="00D144DF"/>
    <w:rsid w:val="00E41B6D"/>
    <w:rsid w:val="00E623A6"/>
    <w:rsid w:val="00F226BB"/>
    <w:rsid w:val="00F540AD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441D4"/>
  <w15:chartTrackingRefBased/>
  <w15:docId w15:val="{5D341C35-8D1B-460F-8103-6F5E6529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D144DF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105</Words>
  <Characters>562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15-1725; Medical student loan fund; exemption</dc:title>
  <dc:subject>Medical student loan fund; exemption</dc:subject>
  <dc:creator>Arizona Legislative Council</dc:creator>
  <cp:keywords/>
  <dc:description>0442.docx - 551R - 2021</dc:description>
  <cp:lastModifiedBy>dbupdate</cp:lastModifiedBy>
  <cp:revision>2</cp:revision>
  <dcterms:created xsi:type="dcterms:W3CDTF">2025-09-20T06:47:00Z</dcterms:created>
  <dcterms:modified xsi:type="dcterms:W3CDTF">2025-09-20T06:47:00Z</dcterms:modified>
</cp:coreProperties>
</file>