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5B596" w14:textId="77777777" w:rsidR="00E63A18" w:rsidRPr="003B658D" w:rsidRDefault="00E63A18" w:rsidP="00E63A18">
      <w:pPr>
        <w:pStyle w:val="SEC06-17"/>
        <w:rPr>
          <w:rFonts w:ascii="Courier New" w:hAnsi="Courier New"/>
        </w:rPr>
      </w:pPr>
      <w:r w:rsidRPr="003B658D">
        <w:rPr>
          <w:rFonts w:ascii="Courier New" w:hAnsi="Courier New"/>
          <w:vanish/>
        </w:rPr>
        <w:fldChar w:fldCharType="begin"/>
      </w:r>
      <w:r w:rsidRPr="003B658D">
        <w:rPr>
          <w:rFonts w:ascii="Courier New" w:hAnsi="Courier New"/>
          <w:vanish/>
        </w:rPr>
        <w:instrText xml:space="preserve"> COMMENTS START_STATUTE \* MERGEFORMAT </w:instrText>
      </w:r>
      <w:r w:rsidRPr="003B658D">
        <w:rPr>
          <w:rFonts w:ascii="Courier New" w:hAnsi="Courier New"/>
          <w:vanish/>
        </w:rPr>
        <w:fldChar w:fldCharType="separate"/>
      </w:r>
      <w:r w:rsidRPr="003B658D">
        <w:rPr>
          <w:rFonts w:ascii="Courier New" w:hAnsi="Courier New"/>
          <w:vanish/>
        </w:rPr>
        <w:t>START_STATUTE</w:t>
      </w:r>
      <w:r w:rsidRPr="003B658D">
        <w:rPr>
          <w:rFonts w:ascii="Courier New" w:hAnsi="Courier New"/>
          <w:vanish/>
        </w:rPr>
        <w:fldChar w:fldCharType="end"/>
      </w:r>
      <w:r w:rsidRPr="003B658D">
        <w:rPr>
          <w:rStyle w:val="SNUM"/>
          <w:rFonts w:ascii="Courier New" w:hAnsi="Courier New"/>
        </w:rPr>
        <w:t>15-504.</w:t>
      </w:r>
      <w:r w:rsidRPr="003B658D">
        <w:rPr>
          <w:rFonts w:ascii="Courier New" w:hAnsi="Courier New"/>
        </w:rPr>
        <w:t>  </w:t>
      </w:r>
      <w:r w:rsidRPr="003B658D">
        <w:rPr>
          <w:rStyle w:val="SECHEAD"/>
          <w:rFonts w:ascii="Courier New" w:hAnsi="Courier New"/>
        </w:rPr>
        <w:t>Contract days for professional association activities; prohibition</w:t>
      </w:r>
    </w:p>
    <w:p w14:paraId="60F41315" w14:textId="77777777" w:rsidR="00E63A18" w:rsidRPr="003B658D" w:rsidRDefault="00E63A18" w:rsidP="00E63A18">
      <w:pPr>
        <w:pStyle w:val="P06-00"/>
        <w:rPr>
          <w:rFonts w:ascii="Courier New" w:hAnsi="Courier New"/>
        </w:rPr>
      </w:pPr>
      <w:r w:rsidRPr="003B658D">
        <w:rPr>
          <w:rFonts w:ascii="Courier New" w:hAnsi="Courier New"/>
        </w:rPr>
        <w:t xml:space="preserve">School district employment contracts shall not include compensated days for professional association activities.  For the purposes of this section, professional association activities do not include conduct that occurs during a field trip for pupils.  This section does not prohibit individual employees of school districts from taking compensated leave time for any personal purpose, any professional purpose or any other lawful purpose. </w:t>
      </w:r>
      <w:r w:rsidRPr="003B658D">
        <w:rPr>
          <w:rFonts w:ascii="Courier New" w:hAnsi="Courier New"/>
          <w:vanish/>
        </w:rPr>
        <w:fldChar w:fldCharType="begin"/>
      </w:r>
      <w:r w:rsidRPr="003B658D">
        <w:rPr>
          <w:rFonts w:ascii="Courier New" w:hAnsi="Courier New"/>
          <w:vanish/>
        </w:rPr>
        <w:instrText xml:space="preserve"> COMMENTS END_STATUTE \* MERGEFORMAT </w:instrText>
      </w:r>
      <w:r w:rsidRPr="003B658D">
        <w:rPr>
          <w:rFonts w:ascii="Courier New" w:hAnsi="Courier New"/>
          <w:vanish/>
        </w:rPr>
        <w:fldChar w:fldCharType="separate"/>
      </w:r>
      <w:r w:rsidRPr="003B658D">
        <w:rPr>
          <w:rFonts w:ascii="Courier New" w:hAnsi="Courier New"/>
          <w:vanish/>
        </w:rPr>
        <w:t>END_STATUTE</w:t>
      </w:r>
      <w:r w:rsidRPr="003B658D">
        <w:rPr>
          <w:rFonts w:ascii="Courier New" w:hAnsi="Courier New"/>
          <w:vanish/>
        </w:rPr>
        <w:fldChar w:fldCharType="end"/>
      </w:r>
    </w:p>
    <w:p w14:paraId="0E8CF36F" w14:textId="77777777" w:rsidR="00E63A18" w:rsidRPr="003B658D" w:rsidRDefault="00E63A18" w:rsidP="00E63A18">
      <w:pPr>
        <w:rPr>
          <w:rFonts w:ascii="Courier New" w:hAnsi="Courier New"/>
        </w:rPr>
      </w:pPr>
    </w:p>
    <w:sectPr w:rsidR="00E63A18" w:rsidRPr="003B658D" w:rsidSect="00E63A18">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9744" w14:textId="77777777" w:rsidR="0007285D" w:rsidRDefault="0007285D">
      <w:r>
        <w:separator/>
      </w:r>
    </w:p>
  </w:endnote>
  <w:endnote w:type="continuationSeparator" w:id="0">
    <w:p w14:paraId="3B1B2E60" w14:textId="77777777" w:rsidR="0007285D" w:rsidRDefault="0007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16FF1" w14:textId="77777777" w:rsidR="0007285D" w:rsidRDefault="0007285D">
      <w:r>
        <w:separator/>
      </w:r>
    </w:p>
  </w:footnote>
  <w:footnote w:type="continuationSeparator" w:id="0">
    <w:p w14:paraId="3F2B4A69" w14:textId="77777777" w:rsidR="0007285D" w:rsidRDefault="00072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75968016">
    <w:abstractNumId w:val="1"/>
  </w:num>
  <w:num w:numId="2" w16cid:durableId="1879925596">
    <w:abstractNumId w:val="1"/>
  </w:num>
  <w:num w:numId="3" w16cid:durableId="2076199339">
    <w:abstractNumId w:val="0"/>
  </w:num>
  <w:num w:numId="4" w16cid:durableId="1790931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A18"/>
    <w:rsid w:val="0007285D"/>
    <w:rsid w:val="003B658D"/>
    <w:rsid w:val="009B76DD"/>
    <w:rsid w:val="00E63A1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CA1AA"/>
  <w15:chartTrackingRefBased/>
  <w15:docId w15:val="{F3A47007-CDB6-43EB-9C87-37571021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E63A18"/>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83</Words>
  <Characters>540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15-504; Contract days for professional association activities; prohibition</dc:title>
  <dc:subject>Contract days for professional association activities; prohibition</dc:subject>
  <dc:creator>Arizona Legislative Council</dc:creator>
  <cp:keywords/>
  <dc:description>0098.doc - 492R - 2010</dc:description>
  <cp:lastModifiedBy>dbupdate</cp:lastModifiedBy>
  <cp:revision>2</cp:revision>
  <cp:lastPrinted>1601-01-01T00:00:00Z</cp:lastPrinted>
  <dcterms:created xsi:type="dcterms:W3CDTF">2026-09-09T05:26:00Z</dcterms:created>
  <dcterms:modified xsi:type="dcterms:W3CDTF">2026-09-09T05:26:00Z</dcterms:modified>
</cp:coreProperties>
</file>