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F8659" w14:textId="77777777" w:rsidR="00D96FE0" w:rsidRPr="00BE33F9" w:rsidRDefault="00D96FE0" w:rsidP="00D96FE0">
      <w:pPr>
        <w:pStyle w:val="SEC06-19"/>
        <w:rPr>
          <w:rFonts w:ascii="Courier New" w:hAnsi="Courier New"/>
        </w:rPr>
      </w:pPr>
      <w:r w:rsidRPr="00BE33F9">
        <w:rPr>
          <w:rFonts w:ascii="Courier New" w:hAnsi="Courier New"/>
          <w:vanish/>
        </w:rPr>
        <w:fldChar w:fldCharType="begin"/>
      </w:r>
      <w:r w:rsidRPr="00BE33F9">
        <w:rPr>
          <w:rFonts w:ascii="Courier New" w:hAnsi="Courier New"/>
          <w:vanish/>
        </w:rPr>
        <w:instrText xml:space="preserve"> COMMENTS START_STATUTE \* MERGEFORMAT </w:instrText>
      </w:r>
      <w:r w:rsidRPr="00BE33F9">
        <w:rPr>
          <w:rFonts w:ascii="Courier New" w:hAnsi="Courier New"/>
          <w:vanish/>
        </w:rPr>
        <w:fldChar w:fldCharType="separate"/>
      </w:r>
      <w:r w:rsidRPr="00BE33F9">
        <w:rPr>
          <w:rFonts w:ascii="Courier New" w:hAnsi="Courier New"/>
          <w:vanish/>
        </w:rPr>
        <w:t>START_STATUTE</w:t>
      </w:r>
      <w:r w:rsidRPr="00BE33F9">
        <w:rPr>
          <w:rFonts w:ascii="Courier New" w:hAnsi="Courier New"/>
          <w:vanish/>
        </w:rPr>
        <w:fldChar w:fldCharType="end"/>
      </w:r>
      <w:r w:rsidRPr="00BE33F9">
        <w:rPr>
          <w:rStyle w:val="SNUM"/>
          <w:rFonts w:ascii="Courier New" w:hAnsi="Courier New"/>
        </w:rPr>
        <w:t>14-12208.</w:t>
      </w:r>
      <w:r w:rsidRPr="00BE33F9">
        <w:rPr>
          <w:rFonts w:ascii="Courier New" w:hAnsi="Courier New"/>
        </w:rPr>
        <w:t>  </w:t>
      </w:r>
      <w:r w:rsidRPr="00BE33F9">
        <w:rPr>
          <w:rStyle w:val="SECHEAD"/>
          <w:rFonts w:ascii="Courier New" w:hAnsi="Courier New"/>
        </w:rPr>
        <w:t>Notice of proceeding</w:t>
      </w:r>
    </w:p>
    <w:p w14:paraId="3981B20A" w14:textId="77777777" w:rsidR="00D96FE0" w:rsidRPr="00BE33F9" w:rsidRDefault="00D96FE0" w:rsidP="00D96FE0">
      <w:pPr>
        <w:pStyle w:val="P06-00"/>
        <w:rPr>
          <w:rFonts w:ascii="Courier New" w:hAnsi="Courier New"/>
        </w:rPr>
      </w:pPr>
      <w:r w:rsidRPr="00BE33F9">
        <w:rPr>
          <w:rFonts w:ascii="Courier New" w:hAnsi="Courier New"/>
        </w:rPr>
        <w:t xml:space="preserve">If a petition for the appointment of a guardian or issuance of a protective order is brought in this state and this state was not the respondent's home state on the date the petition was filed, in addition to complying with the notice requirements of this state, notice of the petition must be given to those persons who would be entitled to notice of the petition if a proceeding were brought in the respondent's home state.  The notice must be given in the same manner as notice is required to be given pursuant to chapter 5 of this title. </w:t>
      </w:r>
      <w:r w:rsidRPr="00BE33F9">
        <w:rPr>
          <w:rFonts w:ascii="Courier New" w:hAnsi="Courier New"/>
          <w:vanish/>
        </w:rPr>
        <w:fldChar w:fldCharType="begin"/>
      </w:r>
      <w:r w:rsidRPr="00BE33F9">
        <w:rPr>
          <w:rFonts w:ascii="Courier New" w:hAnsi="Courier New"/>
          <w:vanish/>
        </w:rPr>
        <w:instrText xml:space="preserve"> COMMENTS END_STATUTE \* MERGEFORMAT </w:instrText>
      </w:r>
      <w:r w:rsidRPr="00BE33F9">
        <w:rPr>
          <w:rFonts w:ascii="Courier New" w:hAnsi="Courier New"/>
          <w:vanish/>
        </w:rPr>
        <w:fldChar w:fldCharType="separate"/>
      </w:r>
      <w:r w:rsidRPr="00BE33F9">
        <w:rPr>
          <w:rFonts w:ascii="Courier New" w:hAnsi="Courier New"/>
          <w:vanish/>
        </w:rPr>
        <w:t>END_STATUTE</w:t>
      </w:r>
      <w:r w:rsidRPr="00BE33F9">
        <w:rPr>
          <w:rFonts w:ascii="Courier New" w:hAnsi="Courier New"/>
          <w:vanish/>
        </w:rPr>
        <w:fldChar w:fldCharType="end"/>
      </w:r>
    </w:p>
    <w:p w14:paraId="3F97FBD4" w14:textId="77777777" w:rsidR="00D96FE0" w:rsidRPr="00BE33F9" w:rsidRDefault="00D96FE0" w:rsidP="00D96FE0">
      <w:pPr>
        <w:rPr>
          <w:rFonts w:ascii="Courier New" w:hAnsi="Courier New"/>
        </w:rPr>
      </w:pPr>
    </w:p>
    <w:sectPr w:rsidR="00D96FE0" w:rsidRPr="00BE33F9" w:rsidSect="00D96FE0">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B423E" w14:textId="77777777" w:rsidR="00717881" w:rsidRDefault="00717881">
      <w:r>
        <w:separator/>
      </w:r>
    </w:p>
  </w:endnote>
  <w:endnote w:type="continuationSeparator" w:id="0">
    <w:p w14:paraId="6B4595F1" w14:textId="77777777" w:rsidR="00717881" w:rsidRDefault="0071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72D02" w14:textId="77777777" w:rsidR="00717881" w:rsidRDefault="00717881">
      <w:r>
        <w:separator/>
      </w:r>
    </w:p>
  </w:footnote>
  <w:footnote w:type="continuationSeparator" w:id="0">
    <w:p w14:paraId="52742ED4" w14:textId="77777777" w:rsidR="00717881" w:rsidRDefault="0071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78830022">
    <w:abstractNumId w:val="1"/>
  </w:num>
  <w:num w:numId="2" w16cid:durableId="1439326244">
    <w:abstractNumId w:val="1"/>
  </w:num>
  <w:num w:numId="3" w16cid:durableId="329480373">
    <w:abstractNumId w:val="0"/>
  </w:num>
  <w:num w:numId="4" w16cid:durableId="425075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E0"/>
    <w:rsid w:val="00717881"/>
    <w:rsid w:val="009568AC"/>
    <w:rsid w:val="00BE33F9"/>
    <w:rsid w:val="00D96FE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50399"/>
  <w15:chartTrackingRefBased/>
  <w15:docId w15:val="{EB516130-068F-4A0D-BED3-4FF9FB01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D96FE0"/>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122</Words>
  <Characters>560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14-12208; Notice of proceeding</dc:title>
  <dc:subject>Notice of proceeding</dc:subject>
  <dc:creator>Arizona Legislative Council</dc:creator>
  <cp:keywords/>
  <dc:description>0101.doc - 492R - 2010</dc:description>
  <cp:lastModifiedBy>dbupdate</cp:lastModifiedBy>
  <cp:revision>2</cp:revision>
  <cp:lastPrinted>1601-01-01T00:00:00Z</cp:lastPrinted>
  <dcterms:created xsi:type="dcterms:W3CDTF">2026-09-09T04:54:00Z</dcterms:created>
  <dcterms:modified xsi:type="dcterms:W3CDTF">2026-09-09T04:54:00Z</dcterms:modified>
</cp:coreProperties>
</file>