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B0500" w14:textId="77777777" w:rsidR="00BE361D" w:rsidRPr="00F4679D" w:rsidRDefault="00BE361D" w:rsidP="00BE361D">
      <w:pPr>
        <w:pStyle w:val="SEC06-18"/>
        <w:rPr>
          <w:rFonts w:ascii="Courier New" w:hAnsi="Courier New"/>
        </w:rPr>
      </w:pPr>
      <w:r w:rsidRPr="00F4679D">
        <w:rPr>
          <w:rFonts w:ascii="Courier New" w:hAnsi="Courier New"/>
          <w:vanish/>
        </w:rPr>
        <w:fldChar w:fldCharType="begin"/>
      </w:r>
      <w:r w:rsidRPr="00F4679D">
        <w:rPr>
          <w:rFonts w:ascii="Courier New" w:hAnsi="Courier New"/>
          <w:vanish/>
        </w:rPr>
        <w:instrText xml:space="preserve"> COMMENTS START_STATUTE \* MERGEFORMAT </w:instrText>
      </w:r>
      <w:r w:rsidRPr="00F4679D">
        <w:rPr>
          <w:rFonts w:ascii="Courier New" w:hAnsi="Courier New"/>
          <w:vanish/>
        </w:rPr>
        <w:fldChar w:fldCharType="separate"/>
      </w:r>
      <w:r w:rsidRPr="00F4679D">
        <w:rPr>
          <w:rFonts w:ascii="Courier New" w:hAnsi="Courier New"/>
          <w:vanish/>
        </w:rPr>
        <w:t>START_STATUTE</w:t>
      </w:r>
      <w:r w:rsidRPr="00F4679D">
        <w:rPr>
          <w:rFonts w:ascii="Courier New" w:hAnsi="Courier New"/>
          <w:vanish/>
        </w:rPr>
        <w:fldChar w:fldCharType="end"/>
      </w:r>
      <w:r w:rsidRPr="00F4679D">
        <w:rPr>
          <w:rStyle w:val="SNUM"/>
          <w:rFonts w:ascii="Courier New" w:hAnsi="Courier New"/>
        </w:rPr>
        <w:t>13-4511</w:t>
      </w:r>
      <w:r w:rsidRPr="00F4679D">
        <w:rPr>
          <w:rFonts w:ascii="Courier New" w:hAnsi="Courier New"/>
        </w:rPr>
        <w:t>.  </w:t>
      </w:r>
      <w:r w:rsidRPr="00F4679D">
        <w:rPr>
          <w:rStyle w:val="SECHEAD"/>
          <w:rFonts w:ascii="Courier New" w:hAnsi="Courier New"/>
        </w:rPr>
        <w:t>Competency to refuse treatment; length of sentence</w:t>
      </w:r>
    </w:p>
    <w:p w14:paraId="4EAB8E11" w14:textId="77777777" w:rsidR="00BE361D" w:rsidRPr="00F4679D" w:rsidRDefault="00BE361D" w:rsidP="00BE361D">
      <w:pPr>
        <w:pStyle w:val="P06-00"/>
        <w:rPr>
          <w:rFonts w:ascii="Courier New" w:hAnsi="Courier New"/>
        </w:rPr>
      </w:pPr>
      <w:r w:rsidRPr="00F4679D">
        <w:rPr>
          <w:rFonts w:ascii="Courier New" w:hAnsi="Courier New"/>
        </w:rPr>
        <w:t>If the court finds that a defendant is incompetent to stand trial, the court shall determine:</w:t>
      </w:r>
    </w:p>
    <w:p w14:paraId="2675FD71" w14:textId="77777777" w:rsidR="00BE361D" w:rsidRPr="00F4679D" w:rsidRDefault="00BE361D" w:rsidP="00BE361D">
      <w:pPr>
        <w:pStyle w:val="P06-00"/>
        <w:rPr>
          <w:rFonts w:ascii="Courier New" w:hAnsi="Courier New"/>
        </w:rPr>
      </w:pPr>
      <w:r w:rsidRPr="00F4679D">
        <w:rPr>
          <w:rFonts w:ascii="Courier New" w:hAnsi="Courier New"/>
        </w:rPr>
        <w:t>1.  If the defendant is incompetent to refuse treatment, including medication, and should be subject to involuntary treatment.</w:t>
      </w:r>
    </w:p>
    <w:p w14:paraId="178894AC" w14:textId="77777777" w:rsidR="00BE361D" w:rsidRPr="00F4679D" w:rsidRDefault="00BE361D" w:rsidP="00BE361D">
      <w:pPr>
        <w:pStyle w:val="P06-00"/>
        <w:rPr>
          <w:rFonts w:ascii="Courier New" w:hAnsi="Courier New"/>
        </w:rPr>
      </w:pPr>
      <w:r w:rsidRPr="00F4679D">
        <w:rPr>
          <w:rFonts w:ascii="Courier New" w:hAnsi="Courier New"/>
        </w:rPr>
        <w:t>2.  The maximum sentence the defendant could hav</w:t>
      </w:r>
      <w:r w:rsidR="002D1C89" w:rsidRPr="00F4679D">
        <w:rPr>
          <w:rFonts w:ascii="Courier New" w:hAnsi="Courier New"/>
        </w:rPr>
        <w:t xml:space="preserve">e received pursuant to section </w:t>
      </w:r>
      <w:r w:rsidRPr="00F4679D">
        <w:rPr>
          <w:rFonts w:ascii="Courier New" w:hAnsi="Courier New"/>
        </w:rPr>
        <w:t>13</w:t>
      </w:r>
      <w:r w:rsidRPr="00F4679D">
        <w:rPr>
          <w:rFonts w:ascii="Courier New" w:hAnsi="Courier New"/>
        </w:rPr>
        <w:noBreakHyphen/>
        <w:t>702, section 13</w:t>
      </w:r>
      <w:r w:rsidR="00FF51F8" w:rsidRPr="00F4679D">
        <w:rPr>
          <w:rFonts w:ascii="Courier New" w:hAnsi="Courier New"/>
        </w:rPr>
        <w:noBreakHyphen/>
        <w:t>703, section 13</w:t>
      </w:r>
      <w:r w:rsidR="00FF51F8" w:rsidRPr="00F4679D">
        <w:rPr>
          <w:rFonts w:ascii="Courier New" w:hAnsi="Courier New"/>
        </w:rPr>
        <w:noBreakHyphen/>
      </w:r>
      <w:r w:rsidRPr="00F4679D">
        <w:rPr>
          <w:rFonts w:ascii="Courier New" w:hAnsi="Courier New"/>
        </w:rPr>
        <w:t>704, subsection A, B, C, D or E, section 13</w:t>
      </w:r>
      <w:r w:rsidR="00FF51F8" w:rsidRPr="00F4679D">
        <w:rPr>
          <w:rFonts w:ascii="Courier New" w:hAnsi="Courier New"/>
        </w:rPr>
        <w:noBreakHyphen/>
      </w:r>
      <w:r w:rsidRPr="00F4679D">
        <w:rPr>
          <w:rFonts w:ascii="Courier New" w:hAnsi="Courier New"/>
        </w:rPr>
        <w:t>705, section 13</w:t>
      </w:r>
      <w:r w:rsidR="00FF51F8" w:rsidRPr="00F4679D">
        <w:rPr>
          <w:rFonts w:ascii="Courier New" w:hAnsi="Courier New"/>
        </w:rPr>
        <w:noBreakHyphen/>
      </w:r>
      <w:r w:rsidRPr="00F4679D">
        <w:rPr>
          <w:rFonts w:ascii="Courier New" w:hAnsi="Courier New"/>
        </w:rPr>
        <w:t>706, subsection A, section 13</w:t>
      </w:r>
      <w:r w:rsidRPr="00F4679D">
        <w:rPr>
          <w:rFonts w:ascii="Courier New" w:hAnsi="Courier New"/>
        </w:rPr>
        <w:noBreakHyphen/>
        <w:t>707, section 13</w:t>
      </w:r>
      <w:r w:rsidR="00FF51F8" w:rsidRPr="00F4679D">
        <w:rPr>
          <w:rFonts w:ascii="Courier New" w:hAnsi="Courier New"/>
        </w:rPr>
        <w:noBreakHyphen/>
      </w:r>
      <w:r w:rsidRPr="00F4679D">
        <w:rPr>
          <w:rFonts w:ascii="Courier New" w:hAnsi="Courier New"/>
        </w:rPr>
        <w:t>708, subsection D, section 13</w:t>
      </w:r>
      <w:r w:rsidRPr="00F4679D">
        <w:rPr>
          <w:rFonts w:ascii="Courier New" w:hAnsi="Courier New"/>
        </w:rPr>
        <w:noBreakHyphen/>
        <w:t>710 or section 13</w:t>
      </w:r>
      <w:r w:rsidRPr="00F4679D">
        <w:rPr>
          <w:rFonts w:ascii="Courier New" w:hAnsi="Courier New"/>
        </w:rPr>
        <w:noBreakHyphen/>
        <w:t>1406 or the sentence the defendant could have received pursuant to section 13</w:t>
      </w:r>
      <w:r w:rsidRPr="00F4679D">
        <w:rPr>
          <w:rFonts w:ascii="Courier New" w:hAnsi="Courier New"/>
        </w:rPr>
        <w:noBreakHyphen/>
        <w:t>751, subsection A or any section for which a specific sentence is authorized.  In making this determination the court shall not consider the sentence enhancements for prior convictions under section 13</w:t>
      </w:r>
      <w:r w:rsidR="00FF51F8" w:rsidRPr="00F4679D">
        <w:rPr>
          <w:rFonts w:ascii="Courier New" w:hAnsi="Courier New"/>
        </w:rPr>
        <w:noBreakHyphen/>
      </w:r>
      <w:r w:rsidRPr="00F4679D">
        <w:rPr>
          <w:rFonts w:ascii="Courier New" w:hAnsi="Courier New"/>
        </w:rPr>
        <w:t xml:space="preserve">703 </w:t>
      </w:r>
      <w:r w:rsidR="00FF51F8" w:rsidRPr="00F4679D">
        <w:rPr>
          <w:rFonts w:ascii="Courier New" w:hAnsi="Courier New"/>
        </w:rPr>
        <w:t xml:space="preserve">or </w:t>
      </w:r>
      <w:r w:rsidRPr="00F4679D">
        <w:rPr>
          <w:rFonts w:ascii="Courier New" w:hAnsi="Courier New"/>
        </w:rPr>
        <w:t>13</w:t>
      </w:r>
      <w:r w:rsidR="00FF51F8" w:rsidRPr="00F4679D">
        <w:rPr>
          <w:rFonts w:ascii="Courier New" w:hAnsi="Courier New"/>
        </w:rPr>
        <w:noBreakHyphen/>
      </w:r>
      <w:r w:rsidRPr="00F4679D">
        <w:rPr>
          <w:rFonts w:ascii="Courier New" w:hAnsi="Courier New"/>
        </w:rPr>
        <w:t xml:space="preserve">704. </w:t>
      </w:r>
      <w:r w:rsidRPr="00F4679D">
        <w:rPr>
          <w:rFonts w:ascii="Courier New" w:hAnsi="Courier New"/>
          <w:vanish/>
        </w:rPr>
        <w:fldChar w:fldCharType="begin"/>
      </w:r>
      <w:r w:rsidRPr="00F4679D">
        <w:rPr>
          <w:rFonts w:ascii="Courier New" w:hAnsi="Courier New"/>
          <w:vanish/>
        </w:rPr>
        <w:instrText xml:space="preserve"> COMMENTS END_STATUTE \* MERGEFORMAT </w:instrText>
      </w:r>
      <w:r w:rsidRPr="00F4679D">
        <w:rPr>
          <w:rFonts w:ascii="Courier New" w:hAnsi="Courier New"/>
          <w:vanish/>
        </w:rPr>
        <w:fldChar w:fldCharType="separate"/>
      </w:r>
      <w:r w:rsidRPr="00F4679D">
        <w:rPr>
          <w:rFonts w:ascii="Courier New" w:hAnsi="Courier New"/>
          <w:vanish/>
        </w:rPr>
        <w:t>END_STATUTE</w:t>
      </w:r>
      <w:r w:rsidRPr="00F4679D">
        <w:rPr>
          <w:rFonts w:ascii="Courier New" w:hAnsi="Courier New"/>
          <w:vanish/>
        </w:rPr>
        <w:fldChar w:fldCharType="end"/>
      </w:r>
    </w:p>
    <w:p w14:paraId="6DBC3BEF" w14:textId="77777777" w:rsidR="00BE361D" w:rsidRPr="00F4679D" w:rsidRDefault="00BE361D" w:rsidP="00BE361D">
      <w:pPr>
        <w:rPr>
          <w:rFonts w:ascii="Courier New" w:hAnsi="Courier New"/>
        </w:rPr>
      </w:pPr>
    </w:p>
    <w:sectPr w:rsidR="00BE361D" w:rsidRPr="00F4679D" w:rsidSect="00BE361D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93B7A" w14:textId="77777777" w:rsidR="00BD2FA9" w:rsidRDefault="00BD2FA9">
      <w:r>
        <w:separator/>
      </w:r>
    </w:p>
  </w:endnote>
  <w:endnote w:type="continuationSeparator" w:id="0">
    <w:p w14:paraId="303F3292" w14:textId="77777777" w:rsidR="00BD2FA9" w:rsidRDefault="00BD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43B87" w14:textId="77777777" w:rsidR="00BD2FA9" w:rsidRDefault="00BD2FA9">
      <w:r>
        <w:separator/>
      </w:r>
    </w:p>
  </w:footnote>
  <w:footnote w:type="continuationSeparator" w:id="0">
    <w:p w14:paraId="4BFB0BCD" w14:textId="77777777" w:rsidR="00BD2FA9" w:rsidRDefault="00BD2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41404514">
    <w:abstractNumId w:val="1"/>
  </w:num>
  <w:num w:numId="2" w16cid:durableId="212083709">
    <w:abstractNumId w:val="1"/>
  </w:num>
  <w:num w:numId="3" w16cid:durableId="1506093513">
    <w:abstractNumId w:val="0"/>
  </w:num>
  <w:num w:numId="4" w16cid:durableId="121014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1D"/>
    <w:rsid w:val="002D1C89"/>
    <w:rsid w:val="0081663F"/>
    <w:rsid w:val="009531EC"/>
    <w:rsid w:val="00BD2FA9"/>
    <w:rsid w:val="00BE361D"/>
    <w:rsid w:val="00F4679D"/>
    <w:rsid w:val="00F540AD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1F322E5"/>
  <w15:chartTrackingRefBased/>
  <w15:docId w15:val="{DE287AD9-37E0-4578-8ED0-A3EC47B4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basedOn w:val="DefaultParagraphFont"/>
    <w:link w:val="P06-00"/>
    <w:rsid w:val="00BE361D"/>
    <w:rPr>
      <w:rFonts w:ascii="Letter-Gothic-Drafting" w:hAnsi="Letter-Gothic-Drafting"/>
      <w:b/>
      <w:snapToGrid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143</Words>
  <Characters>810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13-4511; Competency to refuse treatment; length of sentence</dc:title>
  <dc:subject>Competency to refuse treatment; length of sentence</dc:subject>
  <dc:creator>Arizona Legislative Council</dc:creator>
  <cp:keywords/>
  <dc:description>0301.doc - 482R - 2008</dc:description>
  <cp:lastModifiedBy>dbupdate</cp:lastModifiedBy>
  <cp:revision>2</cp:revision>
  <cp:lastPrinted>1601-01-01T00:00:00Z</cp:lastPrinted>
  <dcterms:created xsi:type="dcterms:W3CDTF">2025-09-20T04:01:00Z</dcterms:created>
  <dcterms:modified xsi:type="dcterms:W3CDTF">2025-09-20T04:01:00Z</dcterms:modified>
</cp:coreProperties>
</file>