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3F5A" w14:textId="77777777" w:rsidR="008041E6" w:rsidRPr="00753FD7" w:rsidRDefault="002D3FED">
      <w:pPr>
        <w:pStyle w:val="SEC06-18"/>
        <w:rPr>
          <w:rFonts w:ascii="Courier New" w:hAnsi="Courier New"/>
          <w:noProof w:val="0"/>
        </w:rPr>
      </w:pPr>
      <w:r w:rsidRPr="00753FD7">
        <w:rPr>
          <w:rFonts w:ascii="Courier New" w:hAnsi="Courier New"/>
          <w:vanish/>
        </w:rPr>
        <w:fldChar w:fldCharType="begin"/>
      </w:r>
      <w:r w:rsidRPr="00753FD7">
        <w:rPr>
          <w:rFonts w:ascii="Courier New" w:hAnsi="Courier New"/>
          <w:vanish/>
        </w:rPr>
        <w:instrText xml:space="preserve"> COMMENTS START_STATUTE \* MERGEFORMAT </w:instrText>
      </w:r>
      <w:r w:rsidRPr="00753FD7">
        <w:rPr>
          <w:rFonts w:ascii="Courier New" w:hAnsi="Courier New"/>
          <w:vanish/>
        </w:rPr>
        <w:fldChar w:fldCharType="separate"/>
      </w:r>
      <w:r w:rsidRPr="00753FD7">
        <w:rPr>
          <w:rFonts w:ascii="Courier New" w:hAnsi="Courier New"/>
          <w:vanish/>
        </w:rPr>
        <w:t>START_STATUTE</w:t>
      </w:r>
      <w:r w:rsidRPr="00753FD7">
        <w:rPr>
          <w:rFonts w:ascii="Courier New" w:hAnsi="Courier New"/>
          <w:vanish/>
        </w:rPr>
        <w:fldChar w:fldCharType="end"/>
      </w:r>
      <w:r w:rsidR="008041E6" w:rsidRPr="00753FD7">
        <w:rPr>
          <w:rStyle w:val="SNUM"/>
          <w:rFonts w:ascii="Courier New" w:hAnsi="Courier New"/>
          <w:noProof w:val="0"/>
        </w:rPr>
        <w:t>13-1413</w:t>
      </w:r>
      <w:r w:rsidR="008041E6" w:rsidRPr="00753FD7">
        <w:rPr>
          <w:rFonts w:ascii="Courier New" w:hAnsi="Courier New"/>
          <w:noProof w:val="0"/>
        </w:rPr>
        <w:t>.  </w:t>
      </w:r>
      <w:r w:rsidR="008041E6" w:rsidRPr="00753FD7">
        <w:rPr>
          <w:rStyle w:val="SECHEAD"/>
          <w:rFonts w:ascii="Courier New" w:hAnsi="Courier New"/>
          <w:noProof w:val="0"/>
        </w:rPr>
        <w:t>Capacity of minor sexual assault victim to consent to medical examination</w:t>
      </w:r>
    </w:p>
    <w:p w14:paraId="66545FF8" w14:textId="77777777" w:rsidR="008041E6" w:rsidRPr="00753FD7" w:rsidRDefault="008041E6">
      <w:pPr>
        <w:pStyle w:val="P06-00"/>
        <w:rPr>
          <w:rFonts w:ascii="Courier New" w:hAnsi="Courier New"/>
          <w:noProof w:val="0"/>
        </w:rPr>
      </w:pPr>
      <w:r w:rsidRPr="00753FD7">
        <w:rPr>
          <w:rFonts w:ascii="Courier New" w:hAnsi="Courier New"/>
          <w:noProof w:val="0"/>
        </w:rPr>
        <w:t xml:space="preserve">Notwithstanding any other provision of the law, when it is not possible to contact the parents or legal guardian within the short time span in which the examination should be conducted a minor twelve years of age or older alleged to be the victim of a violation of section 13-1406 may give consent to hospital, medical and surgical examination, diagnosis and care in connection with such violation.  Such consent shall not be subject to incapacity because of the victim's age.  The consent of the parent, parents or legal guardian of such minor shall not be necessary to authorize such hospital, medical and surgical examination, diagnosis and care, and such parent, parents or legal guardian shall not be liable for payment for any services rendered pursuant to this section. </w:t>
      </w:r>
      <w:r w:rsidR="002D3FED" w:rsidRPr="00753FD7">
        <w:rPr>
          <w:rFonts w:ascii="Courier New" w:hAnsi="Courier New"/>
          <w:vanish/>
        </w:rPr>
        <w:fldChar w:fldCharType="begin"/>
      </w:r>
      <w:r w:rsidR="002D3FED" w:rsidRPr="00753FD7">
        <w:rPr>
          <w:rFonts w:ascii="Courier New" w:hAnsi="Courier New"/>
          <w:vanish/>
        </w:rPr>
        <w:instrText xml:space="preserve"> COMMENTS END_STATUTE \* MERGEFORMAT </w:instrText>
      </w:r>
      <w:r w:rsidR="002D3FED" w:rsidRPr="00753FD7">
        <w:rPr>
          <w:rFonts w:ascii="Courier New" w:hAnsi="Courier New"/>
          <w:vanish/>
        </w:rPr>
        <w:fldChar w:fldCharType="separate"/>
      </w:r>
      <w:r w:rsidR="002D3FED" w:rsidRPr="00753FD7">
        <w:rPr>
          <w:rFonts w:ascii="Courier New" w:hAnsi="Courier New"/>
          <w:vanish/>
        </w:rPr>
        <w:t>END_STATUTE</w:t>
      </w:r>
      <w:r w:rsidR="002D3FED" w:rsidRPr="00753FD7">
        <w:rPr>
          <w:rFonts w:ascii="Courier New" w:hAnsi="Courier New"/>
          <w:vanish/>
        </w:rPr>
        <w:fldChar w:fldCharType="end"/>
      </w:r>
    </w:p>
    <w:sectPr w:rsidR="008041E6" w:rsidRPr="00753FD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C7B6" w14:textId="77777777" w:rsidR="008041E6" w:rsidRDefault="008041E6">
      <w:r>
        <w:separator/>
      </w:r>
    </w:p>
  </w:endnote>
  <w:endnote w:type="continuationSeparator" w:id="0">
    <w:p w14:paraId="5FD00279" w14:textId="77777777" w:rsidR="008041E6" w:rsidRDefault="008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7833" w14:textId="77777777" w:rsidR="008041E6" w:rsidRDefault="00804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7D3D" w14:textId="77777777" w:rsidR="008041E6" w:rsidRDefault="008041E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F648" w14:textId="77777777" w:rsidR="008041E6" w:rsidRDefault="0080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2AC19" w14:textId="77777777" w:rsidR="008041E6" w:rsidRDefault="008041E6">
      <w:r>
        <w:separator/>
      </w:r>
    </w:p>
  </w:footnote>
  <w:footnote w:type="continuationSeparator" w:id="0">
    <w:p w14:paraId="169D1B4C" w14:textId="77777777" w:rsidR="008041E6" w:rsidRDefault="008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3140" w14:textId="77777777" w:rsidR="008041E6" w:rsidRDefault="00804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7734" w14:textId="77777777" w:rsidR="008041E6" w:rsidRDefault="008041E6">
    <w:pPr>
      <w:pStyle w:val="Header"/>
    </w:pPr>
  </w:p>
  <w:p w14:paraId="7557D709" w14:textId="77777777" w:rsidR="008041E6" w:rsidRDefault="008041E6">
    <w:pPr>
      <w:pStyle w:val="Header"/>
    </w:pPr>
  </w:p>
  <w:p w14:paraId="45E1699B" w14:textId="77777777" w:rsidR="008041E6" w:rsidRDefault="008041E6">
    <w:pPr>
      <w:pStyle w:val="Header"/>
    </w:pPr>
  </w:p>
  <w:p w14:paraId="739D4A87" w14:textId="77777777" w:rsidR="008041E6" w:rsidRDefault="008041E6">
    <w:pPr>
      <w:pStyle w:val="Header"/>
    </w:pPr>
  </w:p>
  <w:p w14:paraId="74411A78" w14:textId="77777777" w:rsidR="008041E6" w:rsidRDefault="00804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B3F5" w14:textId="77777777" w:rsidR="008041E6" w:rsidRDefault="00804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ED"/>
    <w:rsid w:val="002D3FED"/>
    <w:rsid w:val="00753FD7"/>
    <w:rsid w:val="0080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529F88"/>
  <w15:chartTrackingRefBased/>
  <w15:docId w15:val="{E5E9346D-0977-41C7-81B5-D43BA36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158</Words>
  <Characters>810</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13-1413</vt:lpstr>
    </vt:vector>
  </TitlesOfParts>
  <Company>LCS</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13-1413; Capacity of minor sexual assault victim to consent to medical examination</dc:title>
  <dc:subject>Capacity of minor sexual assault victim to consent to medical examination</dc:subject>
  <dc:creator>Arizona Legislative Council</dc:creator>
  <cp:keywords/>
  <dc:description>13_x001e_1413</dc:description>
  <cp:lastModifiedBy>dbupdate</cp:lastModifiedBy>
  <cp:revision>2</cp:revision>
  <cp:lastPrinted>1999-03-22T18:35:00Z</cp:lastPrinted>
  <dcterms:created xsi:type="dcterms:W3CDTF">2025-09-20T02:18:00Z</dcterms:created>
  <dcterms:modified xsi:type="dcterms:W3CDTF">2025-09-20T02:18:00Z</dcterms:modified>
</cp:coreProperties>
</file>