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C246" w14:textId="77777777" w:rsidR="001B2BA9" w:rsidRPr="002D126E" w:rsidRDefault="001B2BA9" w:rsidP="001B2BA9">
      <w:pPr>
        <w:pStyle w:val="SEC06-17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fldChar w:fldCharType="begin"/>
      </w:r>
      <w:r w:rsidRPr="002D126E">
        <w:rPr>
          <w:rFonts w:ascii="Courier New" w:hAnsi="Courier New" w:cs="Courier New"/>
        </w:rPr>
        <w:instrText xml:space="preserve"> COMMENTS START_STATUTE \* MERGEFORMAT </w:instrText>
      </w:r>
      <w:r w:rsidRPr="002D126E">
        <w:rPr>
          <w:rFonts w:ascii="Courier New" w:hAnsi="Courier New" w:cs="Courier New"/>
        </w:rPr>
        <w:fldChar w:fldCharType="separate"/>
      </w:r>
      <w:r w:rsidRPr="002D126E">
        <w:rPr>
          <w:rFonts w:ascii="Courier New" w:hAnsi="Courier New" w:cs="Courier New"/>
          <w:vanish/>
        </w:rPr>
        <w:t>START_STATUTE</w:t>
      </w:r>
      <w:r w:rsidRPr="002D126E">
        <w:rPr>
          <w:rFonts w:ascii="Courier New" w:hAnsi="Courier New" w:cs="Courier New"/>
        </w:rPr>
        <w:fldChar w:fldCharType="end"/>
      </w:r>
      <w:r w:rsidRPr="002D126E">
        <w:rPr>
          <w:rStyle w:val="SNUM"/>
          <w:rFonts w:ascii="Courier New" w:hAnsi="Courier New" w:cs="Courier New"/>
        </w:rPr>
        <w:t>12-720.</w:t>
      </w:r>
      <w:r w:rsidRPr="002D126E">
        <w:rPr>
          <w:rFonts w:ascii="Courier New" w:hAnsi="Courier New" w:cs="Courier New"/>
        </w:rPr>
        <w:t>  </w:t>
      </w:r>
      <w:r w:rsidRPr="002D126E">
        <w:rPr>
          <w:rStyle w:val="SECHEAD"/>
          <w:rFonts w:ascii="Courier New" w:hAnsi="Courier New" w:cs="Courier New"/>
        </w:rPr>
        <w:t>Nondisclosure agreements; applicability; use of public monies; definitions</w:t>
      </w:r>
    </w:p>
    <w:p w14:paraId="039ED71E" w14:textId="77777777" w:rsidR="001B2BA9" w:rsidRPr="002D126E" w:rsidRDefault="001B2BA9" w:rsidP="001B2BA9">
      <w:pPr>
        <w:pStyle w:val="P06-00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t>A.  The terms of a nondisclosure agreement may not be used to prohibit a party to the agreement from doing any of the following in relation to a violation or an alleged violation of title 13, chapter 14 or 35:</w:t>
      </w:r>
    </w:p>
    <w:p w14:paraId="7FAF4BA6" w14:textId="77777777" w:rsidR="001B2BA9" w:rsidRPr="002D126E" w:rsidRDefault="001B2BA9" w:rsidP="001B2BA9">
      <w:pPr>
        <w:pStyle w:val="P06-00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t>1.  Responding to a peace officer's or a prosecutor's inquiry.</w:t>
      </w:r>
    </w:p>
    <w:p w14:paraId="02F61087" w14:textId="77777777" w:rsidR="001B2BA9" w:rsidRPr="002D126E" w:rsidRDefault="001B2BA9" w:rsidP="001B2BA9">
      <w:pPr>
        <w:pStyle w:val="P06-00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t>2.  Making a statement not initiated by that party in a criminal proceeding.</w:t>
      </w:r>
    </w:p>
    <w:p w14:paraId="34E4A9D7" w14:textId="77777777" w:rsidR="001B2BA9" w:rsidRPr="002D126E" w:rsidRDefault="001B2BA9" w:rsidP="001B2BA9">
      <w:pPr>
        <w:pStyle w:val="P06-00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t>B.  An act that is allowed by subsection A of this section may not be used to avoid or invalidate a party's right to consideration under the contract or to require the return of consideration that has already been provided to the party.</w:t>
      </w:r>
    </w:p>
    <w:p w14:paraId="435469AF" w14:textId="77777777" w:rsidR="001B2BA9" w:rsidRPr="002D126E" w:rsidRDefault="001B2BA9" w:rsidP="001B2BA9">
      <w:pPr>
        <w:pStyle w:val="P06-00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t xml:space="preserve">C.  This section may not be used as authority to enforce a nondisclosure agreement. </w:t>
      </w:r>
    </w:p>
    <w:p w14:paraId="1867417B" w14:textId="77777777" w:rsidR="001B2BA9" w:rsidRPr="002D126E" w:rsidRDefault="001B2BA9" w:rsidP="001B2BA9">
      <w:pPr>
        <w:pStyle w:val="P06-00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t>D.  Public monies may not be used as consideration in exchange for a nondisclosure agreement that is related to an allegation of or attempted sexual assault or sexual harassment.</w:t>
      </w:r>
    </w:p>
    <w:p w14:paraId="4C47DC88" w14:textId="77777777" w:rsidR="001B2BA9" w:rsidRPr="002D126E" w:rsidRDefault="001B2BA9" w:rsidP="001B2BA9">
      <w:pPr>
        <w:pStyle w:val="P06-00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t>E.  For the purposes of this section:</w:t>
      </w:r>
    </w:p>
    <w:p w14:paraId="7BE426DE" w14:textId="77777777" w:rsidR="001B2BA9" w:rsidRPr="002D126E" w:rsidRDefault="001B2BA9" w:rsidP="001B2BA9">
      <w:pPr>
        <w:pStyle w:val="P06-00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t>1.  "Criminal proceeding" includes a grand jury, pretrial interview, deposition, hearing, trial and sentencing proceeding pursuant to criminal law.</w:t>
      </w:r>
    </w:p>
    <w:p w14:paraId="7AB40E34" w14:textId="77777777" w:rsidR="00F540AD" w:rsidRPr="002D126E" w:rsidRDefault="001B2BA9" w:rsidP="001B2BA9">
      <w:pPr>
        <w:pStyle w:val="P06-00"/>
        <w:rPr>
          <w:rFonts w:ascii="Courier New" w:hAnsi="Courier New" w:cs="Courier New"/>
        </w:rPr>
      </w:pPr>
      <w:r w:rsidRPr="002D126E">
        <w:rPr>
          <w:rFonts w:ascii="Courier New" w:hAnsi="Courier New" w:cs="Courier New"/>
        </w:rPr>
        <w:t xml:space="preserve">2.  "Nondisclosure agreement" means a confidentiality agreement or contract provision that prohibits the disclosure of information by a party to the contract. </w:t>
      </w:r>
      <w:r w:rsidRPr="002D126E">
        <w:rPr>
          <w:rFonts w:ascii="Courier New" w:hAnsi="Courier New" w:cs="Courier New"/>
        </w:rPr>
        <w:fldChar w:fldCharType="begin"/>
      </w:r>
      <w:r w:rsidRPr="002D126E">
        <w:rPr>
          <w:rFonts w:ascii="Courier New" w:hAnsi="Courier New" w:cs="Courier New"/>
        </w:rPr>
        <w:instrText xml:space="preserve"> COMMENTS END_STATUTE \* MERGEFORMAT </w:instrText>
      </w:r>
      <w:r w:rsidRPr="002D126E">
        <w:rPr>
          <w:rFonts w:ascii="Courier New" w:hAnsi="Courier New" w:cs="Courier New"/>
        </w:rPr>
        <w:fldChar w:fldCharType="separate"/>
      </w:r>
      <w:r w:rsidRPr="002D126E">
        <w:rPr>
          <w:rFonts w:ascii="Courier New" w:hAnsi="Courier New" w:cs="Courier New"/>
          <w:vanish/>
        </w:rPr>
        <w:t>END_STATUTE</w:t>
      </w:r>
      <w:r w:rsidRPr="002D126E">
        <w:rPr>
          <w:rFonts w:ascii="Courier New" w:hAnsi="Courier New" w:cs="Courier New"/>
        </w:rPr>
        <w:fldChar w:fldCharType="end"/>
      </w:r>
    </w:p>
    <w:sectPr w:rsidR="00F540AD" w:rsidRPr="002D126E" w:rsidSect="001B2BA9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7432" w14:textId="77777777" w:rsidR="001B2BA9" w:rsidRDefault="001B2BA9">
      <w:r>
        <w:separator/>
      </w:r>
    </w:p>
  </w:endnote>
  <w:endnote w:type="continuationSeparator" w:id="0">
    <w:p w14:paraId="6936211D" w14:textId="77777777" w:rsidR="001B2BA9" w:rsidRDefault="001B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CEF5" w14:textId="77777777" w:rsidR="001B2BA9" w:rsidRDefault="001B2BA9">
      <w:r>
        <w:separator/>
      </w:r>
    </w:p>
  </w:footnote>
  <w:footnote w:type="continuationSeparator" w:id="0">
    <w:p w14:paraId="4DE7C70C" w14:textId="77777777" w:rsidR="001B2BA9" w:rsidRDefault="001B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9812163">
    <w:abstractNumId w:val="1"/>
  </w:num>
  <w:num w:numId="2" w16cid:durableId="329916940">
    <w:abstractNumId w:val="1"/>
  </w:num>
  <w:num w:numId="3" w16cid:durableId="1161312463">
    <w:abstractNumId w:val="0"/>
  </w:num>
  <w:num w:numId="4" w16cid:durableId="80428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9"/>
    <w:rsid w:val="001B2BA9"/>
    <w:rsid w:val="002D126E"/>
    <w:rsid w:val="00E41B6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40EAC"/>
  <w15:chartTrackingRefBased/>
  <w15:docId w15:val="{0B6B4FBC-613F-4DE1-BFF4-D939CAC1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1B2BA9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1B2BA9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225</Words>
  <Characters>1162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12-720; Nondisclosure agreements; applicability; use of public monies; definitions</dc:title>
  <dc:subject>Nondisclosure agreements; applicability; use of public monies; definitions</dc:subject>
  <dc:creator>Arizona Legislative Council</dc:creator>
  <cp:keywords/>
  <dc:description>0264.docx - 532R - 2018</dc:description>
  <cp:lastModifiedBy>dbupdate</cp:lastModifiedBy>
  <cp:revision>2</cp:revision>
  <dcterms:created xsi:type="dcterms:W3CDTF">2025-09-20T00:35:00Z</dcterms:created>
  <dcterms:modified xsi:type="dcterms:W3CDTF">2025-09-20T00:35:00Z</dcterms:modified>
</cp:coreProperties>
</file>