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EE42" w14:textId="77777777" w:rsidR="000044D6" w:rsidRPr="00ED067F" w:rsidRDefault="000044D6" w:rsidP="000044D6">
      <w:pPr>
        <w:pStyle w:val="SEC06-17"/>
        <w:tabs>
          <w:tab w:val="left" w:pos="7920"/>
        </w:tabs>
        <w:rPr>
          <w:rFonts w:ascii="Courier New" w:hAnsi="Courier New"/>
        </w:rPr>
      </w:pPr>
      <w:r w:rsidRPr="00ED067F">
        <w:rPr>
          <w:rFonts w:ascii="Courier New" w:hAnsi="Courier New"/>
          <w:vanish/>
        </w:rPr>
        <w:fldChar w:fldCharType="begin"/>
      </w:r>
      <w:r w:rsidRPr="00ED067F">
        <w:rPr>
          <w:rFonts w:ascii="Courier New" w:hAnsi="Courier New"/>
          <w:vanish/>
        </w:rPr>
        <w:instrText xml:space="preserve"> COMMENTS START_STATUTE \* MERGEFORMAT </w:instrText>
      </w:r>
      <w:r w:rsidRPr="00ED067F">
        <w:rPr>
          <w:rFonts w:ascii="Courier New" w:hAnsi="Courier New"/>
          <w:vanish/>
        </w:rPr>
        <w:fldChar w:fldCharType="separate"/>
      </w:r>
      <w:r w:rsidRPr="00ED067F">
        <w:rPr>
          <w:rFonts w:ascii="Courier New" w:hAnsi="Courier New"/>
          <w:vanish/>
        </w:rPr>
        <w:t>START_STATUTE</w:t>
      </w:r>
      <w:r w:rsidRPr="00ED067F">
        <w:rPr>
          <w:rFonts w:ascii="Courier New" w:hAnsi="Courier New"/>
          <w:vanish/>
        </w:rPr>
        <w:fldChar w:fldCharType="end"/>
      </w:r>
      <w:r w:rsidRPr="00ED067F">
        <w:rPr>
          <w:rStyle w:val="SNUM"/>
          <w:rFonts w:ascii="Courier New" w:hAnsi="Courier New"/>
        </w:rPr>
        <w:t>12-562</w:t>
      </w:r>
      <w:r w:rsidRPr="00ED067F">
        <w:rPr>
          <w:rFonts w:ascii="Courier New" w:hAnsi="Courier New"/>
        </w:rPr>
        <w:t>.  </w:t>
      </w:r>
      <w:r w:rsidRPr="00ED067F">
        <w:rPr>
          <w:rStyle w:val="SECHEAD"/>
          <w:rFonts w:ascii="Courier New" w:hAnsi="Courier New"/>
        </w:rPr>
        <w:t>Medical malpractice actions; grounds</w:t>
      </w:r>
    </w:p>
    <w:p w14:paraId="49A75DC6" w14:textId="77777777" w:rsidR="000044D6" w:rsidRPr="00ED067F" w:rsidRDefault="000044D6" w:rsidP="000044D6">
      <w:pPr>
        <w:pStyle w:val="P06-00"/>
        <w:rPr>
          <w:rFonts w:ascii="Courier New" w:hAnsi="Courier New"/>
        </w:rPr>
      </w:pPr>
      <w:r w:rsidRPr="00ED067F">
        <w:rPr>
          <w:rFonts w:ascii="Courier New" w:hAnsi="Courier New"/>
        </w:rPr>
        <w:t>A.  A medical malpractice action shall not be brought against a licensed health care provider except upon the grounds set forth in section 12</w:t>
      </w:r>
      <w:r w:rsidRPr="00ED067F">
        <w:rPr>
          <w:rFonts w:ascii="Courier New" w:hAnsi="Courier New"/>
        </w:rPr>
        <w:noBreakHyphen/>
        <w:t>561.</w:t>
      </w:r>
    </w:p>
    <w:p w14:paraId="34C56240" w14:textId="77777777" w:rsidR="000044D6" w:rsidRPr="00ED067F" w:rsidRDefault="000044D6" w:rsidP="000044D6">
      <w:pPr>
        <w:pStyle w:val="P06-00"/>
        <w:rPr>
          <w:rFonts w:ascii="Courier New" w:hAnsi="Courier New"/>
        </w:rPr>
      </w:pPr>
      <w:r w:rsidRPr="00ED067F">
        <w:rPr>
          <w:rFonts w:ascii="Courier New" w:hAnsi="Courier New"/>
        </w:rPr>
        <w:t>B.  A medical malpractice action brought against a licensed health care provider shall not be based upon assault and battery.</w:t>
      </w:r>
    </w:p>
    <w:p w14:paraId="13570B9E" w14:textId="77777777" w:rsidR="000044D6" w:rsidRPr="00ED067F" w:rsidRDefault="000044D6" w:rsidP="000044D6">
      <w:pPr>
        <w:pStyle w:val="P06-00"/>
        <w:rPr>
          <w:rFonts w:ascii="Courier New" w:hAnsi="Courier New"/>
        </w:rPr>
      </w:pPr>
      <w:r w:rsidRPr="00ED067F">
        <w:rPr>
          <w:rFonts w:ascii="Courier New" w:hAnsi="Courier New"/>
        </w:rPr>
        <w:t xml:space="preserve">C.  A medical malpractice action based upon breach of contract for professional services shall not be brought unless such contract is in writing. </w:t>
      </w:r>
    </w:p>
    <w:p w14:paraId="0D656220" w14:textId="77777777" w:rsidR="000044D6" w:rsidRPr="00ED067F" w:rsidRDefault="000044D6" w:rsidP="000044D6">
      <w:pPr>
        <w:pStyle w:val="P06-00"/>
        <w:rPr>
          <w:rFonts w:ascii="Courier New" w:hAnsi="Courier New"/>
        </w:rPr>
      </w:pPr>
      <w:r w:rsidRPr="00ED067F">
        <w:rPr>
          <w:rFonts w:ascii="Courier New" w:hAnsi="Courier New"/>
        </w:rPr>
        <w:t>D.  A medical malpractice action brought against a physician licensed pursuant to title 32, chapter 13 or 17, a podiatrist licensed pursuant to title 32, chapter 7, a registered nurse practitioner licensed pursuant to title 32, chapter 15 or a physician assistant licensed pursuant to title 32, chapter 25 regarding services provided within that person's scope of practice shall not be based on the neg</w:t>
      </w:r>
      <w:r w:rsidR="004232A8" w:rsidRPr="00ED067F">
        <w:rPr>
          <w:rFonts w:ascii="Courier New" w:hAnsi="Courier New"/>
        </w:rPr>
        <w:t>lect, abuse or exploitation of a</w:t>
      </w:r>
      <w:r w:rsidRPr="00ED067F">
        <w:rPr>
          <w:rFonts w:ascii="Courier New" w:hAnsi="Courier New"/>
        </w:rPr>
        <w:t xml:space="preserve"> vulnerable adult, except as provided in section 46</w:t>
      </w:r>
      <w:r w:rsidRPr="00ED067F">
        <w:rPr>
          <w:rFonts w:ascii="Courier New" w:hAnsi="Courier New"/>
        </w:rPr>
        <w:noBreakHyphen/>
        <w:t xml:space="preserve">455. </w:t>
      </w:r>
      <w:r w:rsidRPr="00ED067F">
        <w:rPr>
          <w:rFonts w:ascii="Courier New" w:hAnsi="Courier New"/>
          <w:vanish/>
        </w:rPr>
        <w:fldChar w:fldCharType="begin"/>
      </w:r>
      <w:r w:rsidRPr="00ED067F">
        <w:rPr>
          <w:rFonts w:ascii="Courier New" w:hAnsi="Courier New"/>
          <w:vanish/>
        </w:rPr>
        <w:instrText xml:space="preserve"> COMMENTS END_STATUTE \* MERGEFORMAT </w:instrText>
      </w:r>
      <w:r w:rsidRPr="00ED067F">
        <w:rPr>
          <w:rFonts w:ascii="Courier New" w:hAnsi="Courier New"/>
          <w:vanish/>
        </w:rPr>
        <w:fldChar w:fldCharType="separate"/>
      </w:r>
      <w:r w:rsidRPr="00ED067F">
        <w:rPr>
          <w:rFonts w:ascii="Courier New" w:hAnsi="Courier New"/>
          <w:vanish/>
        </w:rPr>
        <w:t>END_STATUTE</w:t>
      </w:r>
      <w:r w:rsidRPr="00ED067F">
        <w:rPr>
          <w:rFonts w:ascii="Courier New" w:hAnsi="Courier New"/>
          <w:vanish/>
        </w:rPr>
        <w:fldChar w:fldCharType="end"/>
      </w:r>
    </w:p>
    <w:p w14:paraId="0572222C" w14:textId="77777777" w:rsidR="000044D6" w:rsidRPr="00ED067F" w:rsidRDefault="000044D6" w:rsidP="000044D6">
      <w:pPr>
        <w:rPr>
          <w:rFonts w:ascii="Courier New" w:hAnsi="Courier New"/>
        </w:rPr>
      </w:pPr>
    </w:p>
    <w:sectPr w:rsidR="000044D6" w:rsidRPr="00ED067F" w:rsidSect="000044D6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E9C2" w14:textId="77777777" w:rsidR="00037261" w:rsidRDefault="00037261">
      <w:r>
        <w:separator/>
      </w:r>
    </w:p>
  </w:endnote>
  <w:endnote w:type="continuationSeparator" w:id="0">
    <w:p w14:paraId="3373FE3C" w14:textId="77777777" w:rsidR="00037261" w:rsidRDefault="0003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9C79" w14:textId="77777777" w:rsidR="00037261" w:rsidRDefault="00037261">
      <w:r>
        <w:separator/>
      </w:r>
    </w:p>
  </w:footnote>
  <w:footnote w:type="continuationSeparator" w:id="0">
    <w:p w14:paraId="0C83F1A5" w14:textId="77777777" w:rsidR="00037261" w:rsidRDefault="0003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510373">
    <w:abstractNumId w:val="1"/>
  </w:num>
  <w:num w:numId="2" w16cid:durableId="247617295">
    <w:abstractNumId w:val="1"/>
  </w:num>
  <w:num w:numId="3" w16cid:durableId="436827242">
    <w:abstractNumId w:val="0"/>
  </w:num>
  <w:num w:numId="4" w16cid:durableId="13638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D6"/>
    <w:rsid w:val="000044D6"/>
    <w:rsid w:val="00037261"/>
    <w:rsid w:val="000A7C62"/>
    <w:rsid w:val="004232A8"/>
    <w:rsid w:val="00ED067F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11717F"/>
  <w15:chartTrackingRefBased/>
  <w15:docId w15:val="{EC5562FE-7934-4540-BB0D-51DF2FD5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0044D6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167</Words>
  <Characters>898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12-562; Medical malpractice actions; grounds</dc:title>
  <dc:subject>Medical malpractice actions; grounds</dc:subject>
  <dc:creator>Arizona Legislative Council</dc:creator>
  <cp:keywords/>
  <dc:description>0119.doc - 491R - 2009</dc:description>
  <cp:lastModifiedBy>dbupdate</cp:lastModifiedBy>
  <cp:revision>2</cp:revision>
  <cp:lastPrinted>1601-01-01T00:00:00Z</cp:lastPrinted>
  <dcterms:created xsi:type="dcterms:W3CDTF">2025-09-20T00:27:00Z</dcterms:created>
  <dcterms:modified xsi:type="dcterms:W3CDTF">2025-09-20T00:27:00Z</dcterms:modified>
</cp:coreProperties>
</file>