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50C2C" w14:textId="77777777" w:rsidR="005B050F" w:rsidRPr="00F44468" w:rsidRDefault="001A3452">
      <w:pPr>
        <w:pStyle w:val="SEC06-17"/>
        <w:rPr>
          <w:rFonts w:ascii="Courier New" w:hAnsi="Courier New"/>
          <w:noProof w:val="0"/>
        </w:rPr>
      </w:pPr>
      <w:r w:rsidRPr="00F44468">
        <w:rPr>
          <w:rFonts w:ascii="Courier New" w:hAnsi="Courier New"/>
          <w:vanish/>
        </w:rPr>
        <w:fldChar w:fldCharType="begin"/>
      </w:r>
      <w:r w:rsidRPr="00F44468">
        <w:rPr>
          <w:rFonts w:ascii="Courier New" w:hAnsi="Courier New"/>
          <w:vanish/>
        </w:rPr>
        <w:instrText xml:space="preserve"> COMMENTS START_STATUTE \* MERGEFORMAT </w:instrText>
      </w:r>
      <w:r w:rsidRPr="00F44468">
        <w:rPr>
          <w:rFonts w:ascii="Courier New" w:hAnsi="Courier New"/>
          <w:vanish/>
        </w:rPr>
        <w:fldChar w:fldCharType="separate"/>
      </w:r>
      <w:r w:rsidRPr="00F44468">
        <w:rPr>
          <w:rFonts w:ascii="Courier New" w:hAnsi="Courier New"/>
          <w:vanish/>
        </w:rPr>
        <w:t>START_STATUTE</w:t>
      </w:r>
      <w:r w:rsidRPr="00F44468">
        <w:rPr>
          <w:rFonts w:ascii="Courier New" w:hAnsi="Courier New"/>
          <w:vanish/>
        </w:rPr>
        <w:fldChar w:fldCharType="end"/>
      </w:r>
      <w:r w:rsidR="005B050F" w:rsidRPr="00F44468">
        <w:rPr>
          <w:rStyle w:val="SNUM"/>
          <w:rFonts w:ascii="Courier New" w:hAnsi="Courier New"/>
          <w:noProof w:val="0"/>
        </w:rPr>
        <w:t>10-2266</w:t>
      </w:r>
      <w:r w:rsidR="005B050F" w:rsidRPr="00F44468">
        <w:rPr>
          <w:rFonts w:ascii="Courier New" w:hAnsi="Courier New"/>
          <w:noProof w:val="0"/>
        </w:rPr>
        <w:t>.  </w:t>
      </w:r>
      <w:r w:rsidR="005B050F" w:rsidRPr="00F44468">
        <w:rPr>
          <w:rStyle w:val="SECHEAD"/>
          <w:rFonts w:ascii="Courier New" w:hAnsi="Courier New"/>
          <w:noProof w:val="0"/>
        </w:rPr>
        <w:t>Dissolution or liquidation</w:t>
      </w:r>
    </w:p>
    <w:p w14:paraId="3E30C67B" w14:textId="77777777" w:rsidR="005B050F" w:rsidRPr="00F44468" w:rsidRDefault="005B050F">
      <w:pPr>
        <w:pStyle w:val="P06-00"/>
        <w:rPr>
          <w:rFonts w:ascii="Courier New" w:hAnsi="Courier New"/>
          <w:noProof w:val="0"/>
        </w:rPr>
      </w:pPr>
      <w:r w:rsidRPr="00F44468">
        <w:rPr>
          <w:rFonts w:ascii="Courier New" w:hAnsi="Courier New"/>
          <w:noProof w:val="0"/>
        </w:rPr>
        <w:t xml:space="preserve">In the event of dissolution or liquidation of a corporation none of the corporation's assets shall be distributed to the shareholders until all sums due the members of the corporation as creditors have been paid in full. </w:t>
      </w:r>
      <w:r w:rsidR="001A3452" w:rsidRPr="00F44468">
        <w:rPr>
          <w:rFonts w:ascii="Courier New" w:hAnsi="Courier New"/>
          <w:vanish/>
        </w:rPr>
        <w:fldChar w:fldCharType="begin"/>
      </w:r>
      <w:r w:rsidR="001A3452" w:rsidRPr="00F44468">
        <w:rPr>
          <w:rFonts w:ascii="Courier New" w:hAnsi="Courier New"/>
          <w:vanish/>
        </w:rPr>
        <w:instrText xml:space="preserve"> COMMENTS END_STATUTE \* MERGEFORMAT </w:instrText>
      </w:r>
      <w:r w:rsidR="001A3452" w:rsidRPr="00F44468">
        <w:rPr>
          <w:rFonts w:ascii="Courier New" w:hAnsi="Courier New"/>
          <w:vanish/>
        </w:rPr>
        <w:fldChar w:fldCharType="separate"/>
      </w:r>
      <w:r w:rsidR="001A3452" w:rsidRPr="00F44468">
        <w:rPr>
          <w:rFonts w:ascii="Courier New" w:hAnsi="Courier New"/>
          <w:vanish/>
        </w:rPr>
        <w:t>END_STATUTE</w:t>
      </w:r>
      <w:r w:rsidR="001A3452" w:rsidRPr="00F44468">
        <w:rPr>
          <w:rFonts w:ascii="Courier New" w:hAnsi="Courier New"/>
          <w:vanish/>
        </w:rPr>
        <w:fldChar w:fldCharType="end"/>
      </w:r>
    </w:p>
    <w:sectPr w:rsidR="005B050F" w:rsidRPr="00F444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C428D" w14:textId="77777777" w:rsidR="005B050F" w:rsidRDefault="005B050F">
      <w:r>
        <w:separator/>
      </w:r>
    </w:p>
  </w:endnote>
  <w:endnote w:type="continuationSeparator" w:id="0">
    <w:p w14:paraId="5F258558" w14:textId="77777777" w:rsidR="005B050F" w:rsidRDefault="005B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2914F" w14:textId="77777777" w:rsidR="005B050F" w:rsidRDefault="005B05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1B9C0" w14:textId="77777777" w:rsidR="005B050F" w:rsidRDefault="005B050F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4A905" w14:textId="77777777" w:rsidR="005B050F" w:rsidRDefault="005B0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B35FF" w14:textId="77777777" w:rsidR="005B050F" w:rsidRDefault="005B050F">
      <w:r>
        <w:separator/>
      </w:r>
    </w:p>
  </w:footnote>
  <w:footnote w:type="continuationSeparator" w:id="0">
    <w:p w14:paraId="73A064EC" w14:textId="77777777" w:rsidR="005B050F" w:rsidRDefault="005B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DFF19" w14:textId="77777777" w:rsidR="005B050F" w:rsidRDefault="005B05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3EB24" w14:textId="77777777" w:rsidR="005B050F" w:rsidRDefault="005B050F">
    <w:pPr>
      <w:pStyle w:val="Header"/>
    </w:pPr>
  </w:p>
  <w:p w14:paraId="2A4076E2" w14:textId="77777777" w:rsidR="005B050F" w:rsidRDefault="005B050F">
    <w:pPr>
      <w:pStyle w:val="Header"/>
    </w:pPr>
  </w:p>
  <w:p w14:paraId="061D756D" w14:textId="77777777" w:rsidR="005B050F" w:rsidRDefault="005B050F">
    <w:pPr>
      <w:pStyle w:val="Header"/>
    </w:pPr>
  </w:p>
  <w:p w14:paraId="332E885A" w14:textId="77777777" w:rsidR="005B050F" w:rsidRDefault="005B050F">
    <w:pPr>
      <w:pStyle w:val="Header"/>
    </w:pPr>
  </w:p>
  <w:p w14:paraId="1B31AF8D" w14:textId="77777777" w:rsidR="005B050F" w:rsidRDefault="005B05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4D4BC" w14:textId="77777777" w:rsidR="005B050F" w:rsidRDefault="005B05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52"/>
    <w:rsid w:val="001A3452"/>
    <w:rsid w:val="005B050F"/>
    <w:rsid w:val="00F4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C7296E1"/>
  <w15:chartTrackingRefBased/>
  <w15:docId w15:val="{E7BED4F5-D206-438B-B01A-0D6898F2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58</Words>
  <Characters>307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10-2266</vt:lpstr>
    </vt:vector>
  </TitlesOfParts>
  <Company>LCS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10-2266; Dissolution or liquidation</dc:title>
  <dc:subject>Dissolution or liquidation</dc:subject>
  <dc:creator>Arizona Legislative Council</dc:creator>
  <cp:keywords/>
  <dc:description>10_x001e_2266</dc:description>
  <cp:lastModifiedBy>dbupdate</cp:lastModifiedBy>
  <cp:revision>2</cp:revision>
  <cp:lastPrinted>1999-03-22T18:35:00Z</cp:lastPrinted>
  <dcterms:created xsi:type="dcterms:W3CDTF">2025-09-19T22:22:00Z</dcterms:created>
  <dcterms:modified xsi:type="dcterms:W3CDTF">2025-09-19T22:22:00Z</dcterms:modified>
</cp:coreProperties>
</file>