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5CC7" w14:textId="77777777" w:rsidR="008D6FC1" w:rsidRPr="00E55D44" w:rsidRDefault="008D6FC1" w:rsidP="008D6FC1">
      <w:pPr>
        <w:pStyle w:val="BLK06-17"/>
        <w:rPr>
          <w:rFonts w:ascii="Courier New" w:hAnsi="Courier New"/>
        </w:rPr>
      </w:pPr>
      <w:r w:rsidRPr="00E55D44">
        <w:rPr>
          <w:rFonts w:ascii="Courier New" w:hAnsi="Courier New"/>
          <w:vanish/>
        </w:rPr>
        <w:fldChar w:fldCharType="begin"/>
      </w:r>
      <w:r w:rsidRPr="00E55D44">
        <w:rPr>
          <w:rFonts w:ascii="Courier New" w:hAnsi="Courier New"/>
          <w:vanish/>
        </w:rPr>
        <w:instrText xml:space="preserve"> COMMENTS START_STATUTE \* MERGEFORMAT </w:instrText>
      </w:r>
      <w:r w:rsidRPr="00E55D44">
        <w:rPr>
          <w:rFonts w:ascii="Courier New" w:hAnsi="Courier New"/>
          <w:vanish/>
        </w:rPr>
        <w:fldChar w:fldCharType="separate"/>
      </w:r>
      <w:r w:rsidRPr="00E55D44">
        <w:rPr>
          <w:rFonts w:ascii="Courier New" w:hAnsi="Courier New"/>
          <w:vanish/>
        </w:rPr>
        <w:t>START_STATUTE</w:t>
      </w:r>
      <w:r w:rsidRPr="00E55D44">
        <w:rPr>
          <w:rFonts w:ascii="Courier New" w:hAnsi="Courier New"/>
          <w:vanish/>
        </w:rPr>
        <w:fldChar w:fldCharType="end"/>
      </w:r>
      <w:r w:rsidRPr="00E55D44">
        <w:rPr>
          <w:rStyle w:val="SNUM"/>
          <w:rFonts w:ascii="Courier New" w:hAnsi="Courier New"/>
        </w:rPr>
        <w:t>10-2215</w:t>
      </w:r>
      <w:r w:rsidRPr="00E55D44">
        <w:rPr>
          <w:rFonts w:ascii="Courier New" w:hAnsi="Courier New"/>
        </w:rPr>
        <w:t>.  </w:t>
      </w:r>
      <w:r w:rsidRPr="00E55D44">
        <w:rPr>
          <w:rStyle w:val="SECHEAD"/>
          <w:rFonts w:ascii="Courier New" w:hAnsi="Courier New"/>
        </w:rPr>
        <w:t>Corporation name</w:t>
      </w:r>
    </w:p>
    <w:p w14:paraId="34EA1D27" w14:textId="77777777" w:rsidR="008D6FC1" w:rsidRPr="00E55D44" w:rsidRDefault="008D6FC1" w:rsidP="008D6FC1">
      <w:pPr>
        <w:pStyle w:val="P06-00"/>
        <w:rPr>
          <w:rFonts w:ascii="Courier New" w:hAnsi="Courier New"/>
        </w:rPr>
      </w:pPr>
      <w:r w:rsidRPr="00E55D44">
        <w:rPr>
          <w:rFonts w:ascii="Courier New" w:hAnsi="Courier New"/>
        </w:rPr>
        <w:t>A.  The name of a domestic professional corporation and of a foreign professional corporation authorized to transact business in this state, in addition to satisfying the requirements of sections 10</w:t>
      </w:r>
      <w:r w:rsidRPr="00E55D44">
        <w:rPr>
          <w:rFonts w:ascii="Courier New" w:hAnsi="Courier New"/>
        </w:rPr>
        <w:noBreakHyphen/>
        <w:t>401 and 10</w:t>
      </w:r>
      <w:r w:rsidRPr="00E55D44">
        <w:rPr>
          <w:rFonts w:ascii="Courier New" w:hAnsi="Courier New"/>
        </w:rPr>
        <w:noBreakHyphen/>
        <w:t>1506, shall:</w:t>
      </w:r>
    </w:p>
    <w:p w14:paraId="146D395D" w14:textId="77777777" w:rsidR="008D6FC1" w:rsidRPr="00E55D44" w:rsidRDefault="008D6FC1" w:rsidP="008D6FC1">
      <w:pPr>
        <w:pStyle w:val="P06-00"/>
        <w:rPr>
          <w:rFonts w:ascii="Courier New" w:hAnsi="Courier New"/>
        </w:rPr>
      </w:pPr>
      <w:r w:rsidRPr="00E55D44">
        <w:rPr>
          <w:rFonts w:ascii="Courier New" w:hAnsi="Courier New"/>
        </w:rPr>
        <w:t>1.  Contain the words "professional corporation", "professional association", "service corporation", "limited" or "chartered" or the abbreviation "P.C.", "P.A.", "S.C.", "Ltd.",  "</w:t>
      </w:r>
      <w:proofErr w:type="spellStart"/>
      <w:r w:rsidRPr="00E55D44">
        <w:rPr>
          <w:rFonts w:ascii="Courier New" w:hAnsi="Courier New"/>
        </w:rPr>
        <w:t>Chtd</w:t>
      </w:r>
      <w:proofErr w:type="spellEnd"/>
      <w:r w:rsidRPr="00E55D44">
        <w:rPr>
          <w:rFonts w:ascii="Courier New" w:hAnsi="Courier New"/>
        </w:rPr>
        <w:t>.", "PC", "PA", "SC", "LTD" or "CHTD".</w:t>
      </w:r>
    </w:p>
    <w:p w14:paraId="3D3E503E" w14:textId="77777777" w:rsidR="008D6FC1" w:rsidRPr="00E55D44" w:rsidRDefault="008D6FC1" w:rsidP="008D6FC1">
      <w:pPr>
        <w:pStyle w:val="P06-00"/>
        <w:rPr>
          <w:rFonts w:ascii="Courier New" w:hAnsi="Courier New"/>
        </w:rPr>
      </w:pPr>
      <w:r w:rsidRPr="00E55D44">
        <w:rPr>
          <w:rFonts w:ascii="Courier New" w:hAnsi="Courier New"/>
        </w:rPr>
        <w:t>2.  Not contain language stating or implying that it is incorporated for a purpose other than that authorized by section 10</w:t>
      </w:r>
      <w:r w:rsidRPr="00E55D44">
        <w:rPr>
          <w:rFonts w:ascii="Courier New" w:hAnsi="Courier New"/>
        </w:rPr>
        <w:noBreakHyphen/>
        <w:t>2211 and its articles of incorporation.</w:t>
      </w:r>
    </w:p>
    <w:p w14:paraId="1A9941DA" w14:textId="77777777" w:rsidR="008D6FC1" w:rsidRPr="00E55D44" w:rsidRDefault="008D6FC1" w:rsidP="008D6FC1">
      <w:pPr>
        <w:pStyle w:val="P06-00"/>
        <w:rPr>
          <w:rFonts w:ascii="Courier New" w:hAnsi="Courier New"/>
        </w:rPr>
      </w:pPr>
      <w:r w:rsidRPr="00E55D44">
        <w:rPr>
          <w:rFonts w:ascii="Courier New" w:hAnsi="Courier New"/>
        </w:rPr>
        <w:t>3.  Conform with any rule adopted by the licensing authority having jurisdiction over a professional service described in the corporation's articles of incorporation.</w:t>
      </w:r>
    </w:p>
    <w:p w14:paraId="04800E2F" w14:textId="77777777" w:rsidR="008D6FC1" w:rsidRPr="00E55D44" w:rsidRDefault="008D6FC1" w:rsidP="008D6FC1">
      <w:pPr>
        <w:pStyle w:val="P06-00"/>
        <w:rPr>
          <w:rFonts w:ascii="Courier New" w:hAnsi="Courier New"/>
        </w:rPr>
      </w:pPr>
      <w:r w:rsidRPr="00E55D44">
        <w:rPr>
          <w:rFonts w:ascii="Courier New" w:hAnsi="Courier New"/>
        </w:rPr>
        <w:t>B.  Sections 10</w:t>
      </w:r>
      <w:r w:rsidRPr="00E55D44">
        <w:rPr>
          <w:rFonts w:ascii="Courier New" w:hAnsi="Courier New"/>
        </w:rPr>
        <w:noBreakHyphen/>
        <w:t>401 and 10</w:t>
      </w:r>
      <w:r w:rsidRPr="00E55D44">
        <w:rPr>
          <w:rFonts w:ascii="Courier New" w:hAnsi="Courier New"/>
        </w:rPr>
        <w:noBreakHyphen/>
        <w:t xml:space="preserve">1506 do not prevent the use of a name otherwise prohibited by those sections if it is the personal name of a shareholder or former shareholder of the domestic or foreign professional corporation or the name of an individual who was associated with a predecessor of the corporation. </w:t>
      </w:r>
      <w:r w:rsidRPr="00E55D44">
        <w:rPr>
          <w:rFonts w:ascii="Courier New" w:hAnsi="Courier New"/>
          <w:vanish/>
        </w:rPr>
        <w:fldChar w:fldCharType="begin"/>
      </w:r>
      <w:r w:rsidRPr="00E55D44">
        <w:rPr>
          <w:rFonts w:ascii="Courier New" w:hAnsi="Courier New"/>
          <w:vanish/>
        </w:rPr>
        <w:instrText xml:space="preserve"> COMMENTS END_STATUTE \* MERGEFORMAT </w:instrText>
      </w:r>
      <w:r w:rsidRPr="00E55D44">
        <w:rPr>
          <w:rFonts w:ascii="Courier New" w:hAnsi="Courier New"/>
          <w:vanish/>
        </w:rPr>
        <w:fldChar w:fldCharType="separate"/>
      </w:r>
      <w:r w:rsidRPr="00E55D44">
        <w:rPr>
          <w:rFonts w:ascii="Courier New" w:hAnsi="Courier New"/>
          <w:vanish/>
        </w:rPr>
        <w:t>END_STATUTE</w:t>
      </w:r>
      <w:r w:rsidRPr="00E55D44">
        <w:rPr>
          <w:rFonts w:ascii="Courier New" w:hAnsi="Courier New"/>
          <w:vanish/>
        </w:rPr>
        <w:fldChar w:fldCharType="end"/>
      </w:r>
    </w:p>
    <w:p w14:paraId="3FACC737" w14:textId="77777777" w:rsidR="008D6FC1" w:rsidRPr="00E55D44" w:rsidRDefault="008D6FC1" w:rsidP="008D6FC1">
      <w:pPr>
        <w:rPr>
          <w:rFonts w:ascii="Courier New" w:hAnsi="Courier New"/>
        </w:rPr>
      </w:pPr>
    </w:p>
    <w:sectPr w:rsidR="008D6FC1" w:rsidRPr="00E55D44" w:rsidSect="008D6FC1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C232" w14:textId="77777777" w:rsidR="008D6FC1" w:rsidRDefault="008D6FC1">
      <w:r>
        <w:separator/>
      </w:r>
    </w:p>
  </w:endnote>
  <w:endnote w:type="continuationSeparator" w:id="0">
    <w:p w14:paraId="134EE3AA" w14:textId="77777777" w:rsidR="008D6FC1" w:rsidRDefault="008D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34DEA" w14:textId="77777777" w:rsidR="008D6FC1" w:rsidRDefault="008D6FC1">
      <w:r>
        <w:separator/>
      </w:r>
    </w:p>
  </w:footnote>
  <w:footnote w:type="continuationSeparator" w:id="0">
    <w:p w14:paraId="1BC2C644" w14:textId="77777777" w:rsidR="008D6FC1" w:rsidRDefault="008D6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26587130">
    <w:abstractNumId w:val="1"/>
  </w:num>
  <w:num w:numId="2" w16cid:durableId="2100712885">
    <w:abstractNumId w:val="1"/>
  </w:num>
  <w:num w:numId="3" w16cid:durableId="943539963">
    <w:abstractNumId w:val="0"/>
  </w:num>
  <w:num w:numId="4" w16cid:durableId="140961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44"/>
    <w:rsid w:val="008D6FC1"/>
    <w:rsid w:val="00E55D44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FEE2842"/>
  <w15:chartTrackingRefBased/>
  <w15:docId w15:val="{B18A913B-2FF7-40B4-85AB-A70647BA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181</Words>
  <Characters>1040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10-2215; Corporation name</dc:title>
  <dc:subject>Corporation name</dc:subject>
  <dc:creator>Arizona Legislative Council</dc:creator>
  <cp:keywords/>
  <dc:description>0320.doc - 472R - 2006</dc:description>
  <cp:lastModifiedBy>dbupdate</cp:lastModifiedBy>
  <cp:revision>2</cp:revision>
  <cp:lastPrinted>1601-01-01T00:00:00Z</cp:lastPrinted>
  <dcterms:created xsi:type="dcterms:W3CDTF">2025-09-19T22:18:00Z</dcterms:created>
  <dcterms:modified xsi:type="dcterms:W3CDTF">2025-09-19T22:18:00Z</dcterms:modified>
</cp:coreProperties>
</file>