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0822" w14:textId="77777777" w:rsidR="00F97B8B" w:rsidRPr="00F97B8B" w:rsidRDefault="00F97B8B">
      <w:pPr>
        <w:pStyle w:val="SEC06-17"/>
        <w:rPr>
          <w:rFonts w:ascii="Courier New" w:hAnsi="Courier New"/>
        </w:rPr>
      </w:pPr>
      <w:r w:rsidRPr="00F97B8B">
        <w:rPr>
          <w:rFonts w:ascii="Courier New" w:hAnsi="Courier New"/>
          <w:vanish/>
        </w:rPr>
        <w:fldChar w:fldCharType="begin"/>
      </w:r>
      <w:r w:rsidRPr="00F97B8B">
        <w:rPr>
          <w:rFonts w:ascii="Courier New" w:hAnsi="Courier New"/>
          <w:vanish/>
        </w:rPr>
        <w:instrText xml:space="preserve"> COMMENTS START_STATUTE \* MERGEFORMAT </w:instrText>
      </w:r>
      <w:r w:rsidRPr="00F97B8B">
        <w:rPr>
          <w:rFonts w:ascii="Courier New" w:hAnsi="Courier New"/>
          <w:vanish/>
        </w:rPr>
        <w:fldChar w:fldCharType="separate"/>
      </w:r>
      <w:proofErr w:type="spellStart"/>
      <w:r w:rsidRPr="00F97B8B">
        <w:rPr>
          <w:rFonts w:ascii="Courier New" w:hAnsi="Courier New"/>
          <w:vanish/>
        </w:rPr>
        <w:t>START_STATUTE</w:t>
      </w:r>
      <w:r w:rsidRPr="00F97B8B">
        <w:rPr>
          <w:rFonts w:ascii="Courier New" w:hAnsi="Courier New"/>
          <w:vanish/>
        </w:rPr>
        <w:fldChar w:fldCharType="end"/>
      </w:r>
      <w:r w:rsidRPr="00F97B8B">
        <w:rPr>
          <w:rStyle w:val="SNUM"/>
          <w:rFonts w:ascii="Courier New" w:hAnsi="Courier New"/>
        </w:rPr>
        <w:t>10</w:t>
      </w:r>
      <w:proofErr w:type="spellEnd"/>
      <w:r w:rsidRPr="00F97B8B">
        <w:rPr>
          <w:rStyle w:val="SNUM"/>
          <w:rFonts w:ascii="Courier New" w:hAnsi="Courier New"/>
        </w:rPr>
        <w:t>-1803</w:t>
      </w:r>
      <w:r w:rsidRPr="00F97B8B">
        <w:rPr>
          <w:rFonts w:ascii="Courier New" w:hAnsi="Courier New"/>
        </w:rPr>
        <w:t>.  </w:t>
      </w:r>
      <w:r w:rsidRPr="00F97B8B">
        <w:rPr>
          <w:rStyle w:val="SECHEAD"/>
          <w:rFonts w:ascii="Courier New" w:hAnsi="Courier New"/>
        </w:rPr>
        <w:t>Mandatory provisions of articles of incorporation</w:t>
      </w:r>
    </w:p>
    <w:p w14:paraId="11FEE32F" w14:textId="77777777" w:rsidR="00F97B8B" w:rsidRPr="00F97B8B" w:rsidRDefault="00F97B8B">
      <w:pPr>
        <w:pStyle w:val="P06-00"/>
        <w:rPr>
          <w:rFonts w:ascii="Courier New" w:hAnsi="Courier New"/>
        </w:rPr>
      </w:pPr>
      <w:r w:rsidRPr="00F97B8B">
        <w:rPr>
          <w:rFonts w:ascii="Courier New" w:hAnsi="Courier New"/>
        </w:rPr>
        <w:t>A.  The articles of incorporation of a close corporation shall set forth:</w:t>
      </w:r>
    </w:p>
    <w:p w14:paraId="7A5E4BF3" w14:textId="77777777" w:rsidR="00F97B8B" w:rsidRPr="00F97B8B" w:rsidRDefault="00F97B8B">
      <w:pPr>
        <w:pStyle w:val="P06-00"/>
        <w:rPr>
          <w:rFonts w:ascii="Courier New" w:hAnsi="Courier New"/>
        </w:rPr>
      </w:pPr>
      <w:r w:rsidRPr="00F97B8B">
        <w:rPr>
          <w:rFonts w:ascii="Courier New" w:hAnsi="Courier New"/>
        </w:rPr>
        <w:t>1.  The name of the corporation which shall contain the words "Arizona close corporation" or an abbreviation therefor.</w:t>
      </w:r>
    </w:p>
    <w:p w14:paraId="0E94AD3B" w14:textId="77777777" w:rsidR="00F97B8B" w:rsidRPr="00F97B8B" w:rsidRDefault="00F97B8B">
      <w:pPr>
        <w:pStyle w:val="P06-00"/>
        <w:rPr>
          <w:rFonts w:ascii="Courier New" w:hAnsi="Courier New"/>
        </w:rPr>
      </w:pPr>
      <w:r w:rsidRPr="00F97B8B">
        <w:rPr>
          <w:rFonts w:ascii="Courier New" w:hAnsi="Courier New"/>
        </w:rPr>
        <w:t>2.  The name and address of the manager or managers of the corporation.</w:t>
      </w:r>
    </w:p>
    <w:p w14:paraId="78C65EF6" w14:textId="77777777" w:rsidR="00F97B8B" w:rsidRPr="00F97B8B" w:rsidRDefault="00F97B8B">
      <w:pPr>
        <w:pStyle w:val="P06-00"/>
        <w:rPr>
          <w:rFonts w:ascii="Courier New" w:hAnsi="Courier New"/>
        </w:rPr>
      </w:pPr>
      <w:r w:rsidRPr="00F97B8B">
        <w:rPr>
          <w:rFonts w:ascii="Courier New" w:hAnsi="Courier New"/>
        </w:rPr>
        <w:t>3.  The names, addresses and amount of initial contribution of capital units of each of the original investors.  The number of original investors shall not exceed ten.</w:t>
      </w:r>
    </w:p>
    <w:p w14:paraId="6D35FBD9" w14:textId="77777777" w:rsidR="00F97B8B" w:rsidRPr="00F97B8B" w:rsidRDefault="00F97B8B">
      <w:pPr>
        <w:pStyle w:val="P06-00"/>
        <w:rPr>
          <w:rFonts w:ascii="Courier New" w:hAnsi="Courier New"/>
        </w:rPr>
      </w:pPr>
      <w:r w:rsidRPr="00F97B8B">
        <w:rPr>
          <w:rFonts w:ascii="Courier New" w:hAnsi="Courier New"/>
        </w:rPr>
        <w:t>4.  The aggregate amount in dollars of the initial capital units to be paid to the corporation.</w:t>
      </w:r>
    </w:p>
    <w:p w14:paraId="4B0BB708" w14:textId="77777777" w:rsidR="00F97B8B" w:rsidRPr="00F97B8B" w:rsidRDefault="00F97B8B">
      <w:pPr>
        <w:pStyle w:val="P06-00"/>
        <w:rPr>
          <w:rFonts w:ascii="Courier New" w:hAnsi="Courier New"/>
        </w:rPr>
      </w:pPr>
      <w:r w:rsidRPr="00F97B8B">
        <w:rPr>
          <w:rFonts w:ascii="Courier New" w:hAnsi="Courier New"/>
        </w:rPr>
        <w:t>5.  The name, address and signature of the corporation's initial statutory agent.</w:t>
      </w:r>
    </w:p>
    <w:p w14:paraId="1B7989D9" w14:textId="77777777" w:rsidR="00F97B8B" w:rsidRPr="00F97B8B" w:rsidRDefault="00F97B8B">
      <w:pPr>
        <w:pStyle w:val="P06-00"/>
        <w:rPr>
          <w:rFonts w:ascii="Courier New" w:hAnsi="Courier New"/>
        </w:rPr>
      </w:pPr>
      <w:r w:rsidRPr="00F97B8B">
        <w:rPr>
          <w:rFonts w:ascii="Courier New" w:hAnsi="Courier New"/>
        </w:rPr>
        <w:t xml:space="preserve">B.  It shall not be necessary to set forth in the articles of incorporation any corporate powers or any corporate purposes. </w:t>
      </w:r>
      <w:r w:rsidRPr="00F97B8B">
        <w:rPr>
          <w:rFonts w:ascii="Courier New" w:hAnsi="Courier New"/>
          <w:vanish/>
        </w:rPr>
        <w:fldChar w:fldCharType="begin"/>
      </w:r>
      <w:r w:rsidRPr="00F97B8B">
        <w:rPr>
          <w:rFonts w:ascii="Courier New" w:hAnsi="Courier New"/>
          <w:vanish/>
        </w:rPr>
        <w:instrText xml:space="preserve"> COMMENTS END_STATUTE \* MERGEFORMAT </w:instrText>
      </w:r>
      <w:r w:rsidRPr="00F97B8B">
        <w:rPr>
          <w:rFonts w:ascii="Courier New" w:hAnsi="Courier New"/>
          <w:vanish/>
        </w:rPr>
        <w:fldChar w:fldCharType="separate"/>
      </w:r>
      <w:proofErr w:type="spellStart"/>
      <w:r w:rsidRPr="00F97B8B">
        <w:rPr>
          <w:rFonts w:ascii="Courier New" w:hAnsi="Courier New"/>
          <w:vanish/>
        </w:rPr>
        <w:t>END_STATUTE</w:t>
      </w:r>
      <w:proofErr w:type="spellEnd"/>
      <w:r w:rsidRPr="00F97B8B">
        <w:rPr>
          <w:rFonts w:ascii="Courier New" w:hAnsi="Courier New"/>
          <w:vanish/>
        </w:rPr>
        <w:fldChar w:fldCharType="end"/>
      </w:r>
    </w:p>
    <w:sectPr w:rsidR="00000000" w:rsidRPr="00F97B8B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3636" w14:textId="77777777" w:rsidR="00F97B8B" w:rsidRDefault="00F97B8B">
      <w:r>
        <w:separator/>
      </w:r>
    </w:p>
  </w:endnote>
  <w:endnote w:type="continuationSeparator" w:id="0">
    <w:p w14:paraId="4808EAA9" w14:textId="77777777" w:rsidR="00F97B8B" w:rsidRDefault="00F9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F871" w14:textId="77777777" w:rsidR="00F97B8B" w:rsidRDefault="00F97B8B">
      <w:r>
        <w:separator/>
      </w:r>
    </w:p>
  </w:footnote>
  <w:footnote w:type="continuationSeparator" w:id="0">
    <w:p w14:paraId="045FE003" w14:textId="77777777" w:rsidR="00F97B8B" w:rsidRDefault="00F97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08858924">
    <w:abstractNumId w:val="1"/>
  </w:num>
  <w:num w:numId="2" w16cid:durableId="317266827">
    <w:abstractNumId w:val="1"/>
  </w:num>
  <w:num w:numId="3" w16cid:durableId="1733238360">
    <w:abstractNumId w:val="0"/>
  </w:num>
  <w:num w:numId="4" w16cid:durableId="140197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8B"/>
    <w:rsid w:val="00F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919A8"/>
  <w15:chartTrackingRefBased/>
  <w15:docId w15:val="{51991F0F-27E7-4DEB-948C-10351689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145</Words>
  <Characters>757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10-1803; Mandatory provisions of articles of incorporation</dc:title>
  <dc:subject>Mandatory provisions of articles of incorporation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2025-09-19T21:55:00Z</dcterms:created>
  <dcterms:modified xsi:type="dcterms:W3CDTF">2025-09-19T21:55:00Z</dcterms:modified>
</cp:coreProperties>
</file>