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C685" w14:textId="77777777" w:rsidR="008E2F86" w:rsidRPr="006B0909" w:rsidRDefault="004C1E26">
      <w:pPr>
        <w:pStyle w:val="SEC06-17"/>
        <w:rPr>
          <w:rFonts w:ascii="Courier New" w:hAnsi="Courier New"/>
          <w:noProof w:val="0"/>
        </w:rPr>
      </w:pPr>
      <w:r w:rsidRPr="006B0909">
        <w:rPr>
          <w:rFonts w:ascii="Courier New" w:hAnsi="Courier New"/>
          <w:vanish/>
        </w:rPr>
        <w:fldChar w:fldCharType="begin"/>
      </w:r>
      <w:r w:rsidRPr="006B0909">
        <w:rPr>
          <w:rFonts w:ascii="Courier New" w:hAnsi="Courier New"/>
          <w:vanish/>
        </w:rPr>
        <w:instrText xml:space="preserve"> COMMENTS START_STATUTE \* MERGEFORMAT </w:instrText>
      </w:r>
      <w:r w:rsidRPr="006B0909">
        <w:rPr>
          <w:rFonts w:ascii="Courier New" w:hAnsi="Courier New"/>
          <w:vanish/>
        </w:rPr>
        <w:fldChar w:fldCharType="separate"/>
      </w:r>
      <w:r w:rsidRPr="006B0909">
        <w:rPr>
          <w:rFonts w:ascii="Courier New" w:hAnsi="Courier New"/>
          <w:vanish/>
        </w:rPr>
        <w:t>START_STATUTE</w:t>
      </w:r>
      <w:r w:rsidRPr="006B0909">
        <w:rPr>
          <w:rFonts w:ascii="Courier New" w:hAnsi="Courier New"/>
          <w:vanish/>
        </w:rPr>
        <w:fldChar w:fldCharType="end"/>
      </w:r>
      <w:r w:rsidR="008E2F86" w:rsidRPr="006B0909">
        <w:rPr>
          <w:rStyle w:val="SNUM"/>
          <w:rFonts w:ascii="Courier New" w:hAnsi="Courier New"/>
          <w:noProof w:val="0"/>
        </w:rPr>
        <w:t>10-741</w:t>
      </w:r>
      <w:r w:rsidR="008E2F86" w:rsidRPr="006B0909">
        <w:rPr>
          <w:rFonts w:ascii="Courier New" w:hAnsi="Courier New"/>
          <w:noProof w:val="0"/>
        </w:rPr>
        <w:t>.  </w:t>
      </w:r>
      <w:r w:rsidR="008E2F86" w:rsidRPr="006B0909">
        <w:rPr>
          <w:rStyle w:val="SECHEAD"/>
          <w:rFonts w:ascii="Courier New" w:hAnsi="Courier New"/>
          <w:noProof w:val="0"/>
        </w:rPr>
        <w:t>Standing</w:t>
      </w:r>
    </w:p>
    <w:p w14:paraId="7F47B3E7" w14:textId="77777777" w:rsidR="008E2F86" w:rsidRPr="006B0909" w:rsidRDefault="008E2F86">
      <w:pPr>
        <w:pStyle w:val="P06-00"/>
        <w:rPr>
          <w:rFonts w:ascii="Courier New" w:hAnsi="Courier New"/>
          <w:noProof w:val="0"/>
        </w:rPr>
      </w:pPr>
      <w:r w:rsidRPr="006B0909">
        <w:rPr>
          <w:rFonts w:ascii="Courier New" w:hAnsi="Courier New"/>
          <w:noProof w:val="0"/>
        </w:rPr>
        <w:t>A shareholder may not commence or maintain a derivative proceeding unless the shareholder both:</w:t>
      </w:r>
    </w:p>
    <w:p w14:paraId="7CCDB214" w14:textId="77777777" w:rsidR="008E2F86" w:rsidRPr="006B0909" w:rsidRDefault="008E2F86">
      <w:pPr>
        <w:pStyle w:val="P06-00"/>
        <w:rPr>
          <w:rFonts w:ascii="Courier New" w:hAnsi="Courier New"/>
          <w:noProof w:val="0"/>
        </w:rPr>
      </w:pPr>
      <w:r w:rsidRPr="006B0909">
        <w:rPr>
          <w:rFonts w:ascii="Courier New" w:hAnsi="Courier New"/>
          <w:noProof w:val="0"/>
        </w:rPr>
        <w:t>1.  Was a shareholder of the corporation at the time of the act or omission complained of or became a shareholder through transfer by operation of law from one who was a shareholder at that time.</w:t>
      </w:r>
    </w:p>
    <w:p w14:paraId="7A35B18F" w14:textId="77777777" w:rsidR="008E2F86" w:rsidRPr="006B0909" w:rsidRDefault="008E2F86">
      <w:pPr>
        <w:pStyle w:val="P06-00"/>
        <w:rPr>
          <w:rFonts w:ascii="Courier New" w:hAnsi="Courier New"/>
          <w:noProof w:val="0"/>
        </w:rPr>
      </w:pPr>
      <w:r w:rsidRPr="006B0909">
        <w:rPr>
          <w:rFonts w:ascii="Courier New" w:hAnsi="Courier New"/>
          <w:noProof w:val="0"/>
        </w:rPr>
        <w:t xml:space="preserve">2.  Fairly and adequately represents the interests of the corporation in enforcing the right of the corporation. </w:t>
      </w:r>
      <w:r w:rsidR="004C1E26" w:rsidRPr="006B0909">
        <w:rPr>
          <w:rFonts w:ascii="Courier New" w:hAnsi="Courier New"/>
          <w:vanish/>
        </w:rPr>
        <w:fldChar w:fldCharType="begin"/>
      </w:r>
      <w:r w:rsidR="004C1E26" w:rsidRPr="006B0909">
        <w:rPr>
          <w:rFonts w:ascii="Courier New" w:hAnsi="Courier New"/>
          <w:vanish/>
        </w:rPr>
        <w:instrText xml:space="preserve"> COMMENTS END_STATUTE \* MERGEFORMAT </w:instrText>
      </w:r>
      <w:r w:rsidR="004C1E26" w:rsidRPr="006B0909">
        <w:rPr>
          <w:rFonts w:ascii="Courier New" w:hAnsi="Courier New"/>
          <w:vanish/>
        </w:rPr>
        <w:fldChar w:fldCharType="separate"/>
      </w:r>
      <w:r w:rsidR="004C1E26" w:rsidRPr="006B0909">
        <w:rPr>
          <w:rFonts w:ascii="Courier New" w:hAnsi="Courier New"/>
          <w:vanish/>
        </w:rPr>
        <w:t>END_STATUTE</w:t>
      </w:r>
      <w:r w:rsidR="004C1E26" w:rsidRPr="006B0909">
        <w:rPr>
          <w:rFonts w:ascii="Courier New" w:hAnsi="Courier New"/>
          <w:vanish/>
        </w:rPr>
        <w:fldChar w:fldCharType="end"/>
      </w:r>
    </w:p>
    <w:sectPr w:rsidR="008E2F86" w:rsidRPr="006B0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C476" w14:textId="77777777" w:rsidR="008E2F86" w:rsidRDefault="008E2F86">
      <w:r>
        <w:separator/>
      </w:r>
    </w:p>
  </w:endnote>
  <w:endnote w:type="continuationSeparator" w:id="0">
    <w:p w14:paraId="585BEA60" w14:textId="77777777" w:rsidR="008E2F86" w:rsidRDefault="008E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67C3" w14:textId="77777777" w:rsidR="008E2F86" w:rsidRDefault="008E2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34F2" w14:textId="77777777" w:rsidR="008E2F86" w:rsidRDefault="008E2F86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3778" w14:textId="77777777" w:rsidR="008E2F86" w:rsidRDefault="008E2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A45F" w14:textId="77777777" w:rsidR="008E2F86" w:rsidRDefault="008E2F86">
      <w:r>
        <w:separator/>
      </w:r>
    </w:p>
  </w:footnote>
  <w:footnote w:type="continuationSeparator" w:id="0">
    <w:p w14:paraId="46026AAE" w14:textId="77777777" w:rsidR="008E2F86" w:rsidRDefault="008E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EA7D" w14:textId="77777777" w:rsidR="008E2F86" w:rsidRDefault="008E2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133E" w14:textId="77777777" w:rsidR="008E2F86" w:rsidRDefault="008E2F86">
    <w:pPr>
      <w:pStyle w:val="Header"/>
    </w:pPr>
  </w:p>
  <w:p w14:paraId="6584EA04" w14:textId="77777777" w:rsidR="008E2F86" w:rsidRDefault="008E2F86">
    <w:pPr>
      <w:pStyle w:val="Header"/>
    </w:pPr>
  </w:p>
  <w:p w14:paraId="37129A02" w14:textId="77777777" w:rsidR="008E2F86" w:rsidRDefault="008E2F86">
    <w:pPr>
      <w:pStyle w:val="Header"/>
    </w:pPr>
  </w:p>
  <w:p w14:paraId="5FAB1C03" w14:textId="77777777" w:rsidR="008E2F86" w:rsidRDefault="008E2F86">
    <w:pPr>
      <w:pStyle w:val="Header"/>
    </w:pPr>
  </w:p>
  <w:p w14:paraId="425E7E66" w14:textId="77777777" w:rsidR="008E2F86" w:rsidRDefault="008E2F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7B10" w14:textId="77777777" w:rsidR="008E2F86" w:rsidRDefault="008E2F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26"/>
    <w:rsid w:val="004C1E26"/>
    <w:rsid w:val="006B0909"/>
    <w:rsid w:val="008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DA8486"/>
  <w15:chartTrackingRefBased/>
  <w15:docId w15:val="{167F12BC-63E0-4F71-BDFD-CEBF5578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87</Words>
  <Characters>443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10-741</vt:lpstr>
    </vt:vector>
  </TitlesOfParts>
  <Company>LCS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10-741; Standing</dc:title>
  <dc:subject>Standing</dc:subject>
  <dc:creator>Arizona Legislative Council</dc:creator>
  <cp:keywords/>
  <dc:description>10_x001e_741</dc:description>
  <cp:lastModifiedBy>dbupdate</cp:lastModifiedBy>
  <cp:revision>2</cp:revision>
  <cp:lastPrinted>1999-03-22T18:35:00Z</cp:lastPrinted>
  <dcterms:created xsi:type="dcterms:W3CDTF">2025-09-19T21:40:00Z</dcterms:created>
  <dcterms:modified xsi:type="dcterms:W3CDTF">2025-09-19T21:40:00Z</dcterms:modified>
</cp:coreProperties>
</file>